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213" w:rsidRPr="005E4872" w:rsidRDefault="005E4872" w:rsidP="005E4872">
      <w:pPr>
        <w:jc w:val="right"/>
        <w:rPr>
          <w:i/>
        </w:rPr>
      </w:pPr>
      <w:r w:rsidRPr="00E74F1C">
        <w:rPr>
          <w:i/>
        </w:rPr>
        <w:t>Załącznik do zarządzenia Rektora nr 44/2020</w:t>
      </w:r>
    </w:p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9B3213" w:rsidRPr="0091018B" w:rsidTr="1CAF8CEA">
        <w:trPr>
          <w:trHeight w:val="612"/>
        </w:trPr>
        <w:tc>
          <w:tcPr>
            <w:tcW w:w="9743" w:type="dxa"/>
            <w:gridSpan w:val="2"/>
            <w:vAlign w:val="center"/>
          </w:tcPr>
          <w:p w:rsidR="009B3213" w:rsidRPr="005E4872" w:rsidRDefault="009B3213" w:rsidP="005E4872">
            <w:pPr>
              <w:jc w:val="center"/>
              <w:rPr>
                <w:b/>
              </w:rPr>
            </w:pPr>
            <w:r w:rsidRPr="005E4872">
              <w:rPr>
                <w:b/>
              </w:rPr>
              <w:t>I</w:t>
            </w:r>
            <w:r w:rsidR="005E4872" w:rsidRPr="005E4872">
              <w:rPr>
                <w:b/>
              </w:rPr>
              <w:t>.</w:t>
            </w:r>
            <w:r w:rsidRPr="005E4872">
              <w:rPr>
                <w:b/>
              </w:rPr>
              <w:t xml:space="preserve"> </w:t>
            </w:r>
            <w:r w:rsidR="005E4872" w:rsidRPr="005E4872">
              <w:rPr>
                <w:b/>
              </w:rPr>
              <w:t>KARTA OPISU PRZEDMIOTU</w:t>
            </w:r>
          </w:p>
        </w:tc>
      </w:tr>
      <w:tr w:rsidR="009B3213" w:rsidRPr="0091018B" w:rsidTr="1CAF8CEA">
        <w:trPr>
          <w:trHeight w:val="360"/>
        </w:trPr>
        <w:tc>
          <w:tcPr>
            <w:tcW w:w="2885" w:type="dxa"/>
            <w:vAlign w:val="center"/>
          </w:tcPr>
          <w:p w:rsidR="009B3213" w:rsidRPr="0091018B" w:rsidRDefault="009B3213" w:rsidP="00C06EE1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:rsidR="009B3213" w:rsidRPr="0091018B" w:rsidRDefault="009B3213" w:rsidP="00C06EE1">
            <w:r>
              <w:t>Filologia</w:t>
            </w:r>
          </w:p>
        </w:tc>
      </w:tr>
      <w:tr w:rsidR="009B3213" w:rsidRPr="0091018B" w:rsidTr="1CAF8CEA">
        <w:trPr>
          <w:trHeight w:val="209"/>
        </w:trPr>
        <w:tc>
          <w:tcPr>
            <w:tcW w:w="2885" w:type="dxa"/>
            <w:vAlign w:val="center"/>
          </w:tcPr>
          <w:p w:rsidR="009B3213" w:rsidRPr="0091018B" w:rsidRDefault="009B3213" w:rsidP="00C06EE1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:rsidR="009B3213" w:rsidRPr="0091018B" w:rsidRDefault="009B3213" w:rsidP="00C06EE1"/>
        </w:tc>
      </w:tr>
      <w:tr w:rsidR="009B3213" w:rsidRPr="0091018B" w:rsidTr="1CAF8CEA">
        <w:trPr>
          <w:trHeight w:val="244"/>
        </w:trPr>
        <w:tc>
          <w:tcPr>
            <w:tcW w:w="2885" w:type="dxa"/>
            <w:vAlign w:val="center"/>
          </w:tcPr>
          <w:p w:rsidR="009B3213" w:rsidRPr="0091018B" w:rsidRDefault="009B3213" w:rsidP="00C06EE1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:rsidR="009B3213" w:rsidRPr="0091018B" w:rsidRDefault="005D1C31" w:rsidP="00C06EE1">
            <w:r>
              <w:t>6- studia I stopnia</w:t>
            </w:r>
          </w:p>
        </w:tc>
      </w:tr>
      <w:tr w:rsidR="009B3213" w:rsidRPr="0091018B" w:rsidTr="1CAF8CEA">
        <w:trPr>
          <w:trHeight w:val="239"/>
        </w:trPr>
        <w:tc>
          <w:tcPr>
            <w:tcW w:w="2885" w:type="dxa"/>
            <w:vAlign w:val="center"/>
          </w:tcPr>
          <w:p w:rsidR="009B3213" w:rsidRPr="0091018B" w:rsidRDefault="009B3213" w:rsidP="00C06EE1"/>
        </w:tc>
        <w:tc>
          <w:tcPr>
            <w:tcW w:w="6858" w:type="dxa"/>
            <w:vAlign w:val="center"/>
          </w:tcPr>
          <w:p w:rsidR="009B3213" w:rsidRPr="0091018B" w:rsidRDefault="009B3213" w:rsidP="00C06EE1"/>
        </w:tc>
      </w:tr>
      <w:tr w:rsidR="009B3213" w:rsidRPr="0091018B" w:rsidTr="1CAF8CEA">
        <w:trPr>
          <w:trHeight w:val="398"/>
        </w:trPr>
        <w:tc>
          <w:tcPr>
            <w:tcW w:w="2885" w:type="dxa"/>
            <w:vAlign w:val="center"/>
          </w:tcPr>
          <w:p w:rsidR="009B3213" w:rsidRPr="0091018B" w:rsidRDefault="009B3213" w:rsidP="00C06EE1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:rsidR="009B3213" w:rsidRPr="0091018B" w:rsidRDefault="009B3213" w:rsidP="00C06EE1">
            <w:r w:rsidRPr="0091018B">
              <w:t>praktyczny</w:t>
            </w:r>
          </w:p>
        </w:tc>
      </w:tr>
      <w:tr w:rsidR="009B3213" w:rsidRPr="0091018B" w:rsidTr="1CAF8CEA">
        <w:trPr>
          <w:trHeight w:val="309"/>
        </w:trPr>
        <w:tc>
          <w:tcPr>
            <w:tcW w:w="2885" w:type="dxa"/>
            <w:vAlign w:val="center"/>
          </w:tcPr>
          <w:p w:rsidR="009B3213" w:rsidRPr="0091018B" w:rsidRDefault="009B3213" w:rsidP="00C06EE1"/>
        </w:tc>
        <w:tc>
          <w:tcPr>
            <w:tcW w:w="6858" w:type="dxa"/>
            <w:vAlign w:val="center"/>
          </w:tcPr>
          <w:p w:rsidR="009B3213" w:rsidRPr="0091018B" w:rsidRDefault="009B3213" w:rsidP="00C06EE1"/>
        </w:tc>
      </w:tr>
      <w:tr w:rsidR="009B3213" w:rsidRPr="0091018B" w:rsidTr="1CAF8CEA">
        <w:trPr>
          <w:trHeight w:val="398"/>
        </w:trPr>
        <w:tc>
          <w:tcPr>
            <w:tcW w:w="2885" w:type="dxa"/>
            <w:vAlign w:val="center"/>
          </w:tcPr>
          <w:p w:rsidR="009B3213" w:rsidRPr="0091018B" w:rsidRDefault="009B3213" w:rsidP="00C06EE1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:rsidR="009B3213" w:rsidRPr="0091018B" w:rsidRDefault="009B3213" w:rsidP="00C06EE1">
            <w:r w:rsidRPr="0091018B">
              <w:t>stacjonarne</w:t>
            </w:r>
          </w:p>
        </w:tc>
      </w:tr>
      <w:tr w:rsidR="009B3213" w:rsidRPr="0091018B" w:rsidTr="1CAF8CEA">
        <w:trPr>
          <w:trHeight w:val="417"/>
        </w:trPr>
        <w:tc>
          <w:tcPr>
            <w:tcW w:w="2885" w:type="dxa"/>
            <w:vAlign w:val="center"/>
          </w:tcPr>
          <w:p w:rsidR="009B3213" w:rsidRPr="0091018B" w:rsidRDefault="00034BF8" w:rsidP="00C06EE1">
            <w:r>
              <w:t xml:space="preserve">Przedmiot - </w:t>
            </w:r>
            <w:r w:rsidR="009B3213" w:rsidRPr="0091018B">
              <w:t>kod modułu</w:t>
            </w:r>
          </w:p>
        </w:tc>
        <w:tc>
          <w:tcPr>
            <w:tcW w:w="6858" w:type="dxa"/>
            <w:vAlign w:val="center"/>
          </w:tcPr>
          <w:p w:rsidR="009B3213" w:rsidRPr="00B92B33" w:rsidRDefault="00401517" w:rsidP="00C06EE1">
            <w:r>
              <w:t>PNJ- c</w:t>
            </w:r>
            <w:r w:rsidR="00FE311C">
              <w:t xml:space="preserve">zytanie </w:t>
            </w:r>
            <w:r w:rsidR="000627F8" w:rsidRPr="000627F8">
              <w:t>ILSF-1-WPNJC</w:t>
            </w:r>
          </w:p>
        </w:tc>
      </w:tr>
      <w:tr w:rsidR="009B3213" w:rsidRPr="0091018B" w:rsidTr="1CAF8CEA">
        <w:trPr>
          <w:trHeight w:val="398"/>
        </w:trPr>
        <w:tc>
          <w:tcPr>
            <w:tcW w:w="2885" w:type="dxa"/>
            <w:vAlign w:val="center"/>
          </w:tcPr>
          <w:p w:rsidR="009B3213" w:rsidRPr="0091018B" w:rsidRDefault="009B3213" w:rsidP="00C06EE1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:rsidR="009B3213" w:rsidRPr="0091018B" w:rsidRDefault="009B3213" w:rsidP="00C06EE1">
            <w:r>
              <w:t>I</w:t>
            </w:r>
            <w:r w:rsidR="000627F8">
              <w:t>, II, III</w:t>
            </w:r>
          </w:p>
        </w:tc>
      </w:tr>
      <w:tr w:rsidR="009B3213" w:rsidRPr="0091018B" w:rsidTr="1CAF8CEA">
        <w:trPr>
          <w:trHeight w:val="182"/>
        </w:trPr>
        <w:tc>
          <w:tcPr>
            <w:tcW w:w="2885" w:type="dxa"/>
            <w:vAlign w:val="center"/>
          </w:tcPr>
          <w:p w:rsidR="009B3213" w:rsidRPr="0091018B" w:rsidRDefault="009B3213" w:rsidP="00C06EE1"/>
        </w:tc>
        <w:tc>
          <w:tcPr>
            <w:tcW w:w="6858" w:type="dxa"/>
            <w:vAlign w:val="center"/>
          </w:tcPr>
          <w:p w:rsidR="009B3213" w:rsidRPr="0091018B" w:rsidRDefault="009B3213" w:rsidP="00C06EE1"/>
        </w:tc>
      </w:tr>
      <w:tr w:rsidR="009B3213" w:rsidRPr="000A4B01" w:rsidTr="1CAF8CEA">
        <w:trPr>
          <w:trHeight w:val="398"/>
        </w:trPr>
        <w:tc>
          <w:tcPr>
            <w:tcW w:w="2885" w:type="dxa"/>
            <w:vAlign w:val="center"/>
          </w:tcPr>
          <w:p w:rsidR="009B3213" w:rsidRPr="0091018B" w:rsidRDefault="009B3213" w:rsidP="00C06EE1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:rsidR="009B3213" w:rsidRPr="00401517" w:rsidRDefault="00401517" w:rsidP="00C06EE1">
            <w:pPr>
              <w:rPr>
                <w:lang w:val="es-ES_tradnl"/>
              </w:rPr>
            </w:pPr>
            <w:r w:rsidRPr="00401517">
              <w:rPr>
                <w:lang w:val="es-ES_tradnl"/>
              </w:rPr>
              <w:t>II, III, IV, V, VI</w:t>
            </w:r>
          </w:p>
        </w:tc>
      </w:tr>
      <w:tr w:rsidR="009B3213" w:rsidRPr="0091018B" w:rsidTr="1CAF8CEA">
        <w:trPr>
          <w:trHeight w:val="399"/>
        </w:trPr>
        <w:tc>
          <w:tcPr>
            <w:tcW w:w="2885" w:type="dxa"/>
            <w:vAlign w:val="center"/>
          </w:tcPr>
          <w:p w:rsidR="009B3213" w:rsidRPr="0091018B" w:rsidRDefault="009B3213" w:rsidP="00C06EE1">
            <w:r w:rsidRPr="0091018B">
              <w:t>Liczba godzin</w:t>
            </w:r>
          </w:p>
        </w:tc>
        <w:tc>
          <w:tcPr>
            <w:tcW w:w="6858" w:type="dxa"/>
            <w:vAlign w:val="center"/>
          </w:tcPr>
          <w:p w:rsidR="009B3213" w:rsidRPr="001D61A5" w:rsidRDefault="009B3213" w:rsidP="00C06EE1">
            <w:r w:rsidRPr="0091018B">
              <w:rPr>
                <w:sz w:val="22"/>
              </w:rPr>
              <w:t xml:space="preserve"> Laboratorium:</w:t>
            </w:r>
            <w:r w:rsidR="00471D4F">
              <w:rPr>
                <w:sz w:val="22"/>
              </w:rPr>
              <w:t>135</w:t>
            </w:r>
          </w:p>
        </w:tc>
      </w:tr>
      <w:tr w:rsidR="009B3213" w:rsidRPr="0091018B" w:rsidTr="1CAF8CEA">
        <w:trPr>
          <w:trHeight w:val="398"/>
        </w:trPr>
        <w:tc>
          <w:tcPr>
            <w:tcW w:w="2885" w:type="dxa"/>
            <w:vAlign w:val="center"/>
          </w:tcPr>
          <w:p w:rsidR="009B3213" w:rsidRPr="0091018B" w:rsidRDefault="009B3213" w:rsidP="00C06EE1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:rsidR="009B3213" w:rsidRPr="0091018B" w:rsidRDefault="00471D4F" w:rsidP="00C06EE1">
            <w:r>
              <w:t>10</w:t>
            </w:r>
            <w:r w:rsidR="00A8055E">
              <w:t xml:space="preserve"> (w tym </w:t>
            </w:r>
            <w:r w:rsidR="00C93CB4">
              <w:t>6</w:t>
            </w:r>
            <w:r w:rsidR="00A8055E">
              <w:t xml:space="preserve"> ECTS praktycznych)</w:t>
            </w:r>
          </w:p>
        </w:tc>
      </w:tr>
      <w:tr w:rsidR="009B3213" w:rsidRPr="0091018B" w:rsidTr="1CAF8CEA">
        <w:trPr>
          <w:trHeight w:val="380"/>
        </w:trPr>
        <w:tc>
          <w:tcPr>
            <w:tcW w:w="2885" w:type="dxa"/>
            <w:vAlign w:val="center"/>
          </w:tcPr>
          <w:p w:rsidR="009B3213" w:rsidRPr="005E4872" w:rsidRDefault="009B3213" w:rsidP="00C06EE1">
            <w:r w:rsidRPr="005E4872">
              <w:t>Prowadzący przedmiot</w:t>
            </w:r>
          </w:p>
        </w:tc>
        <w:tc>
          <w:tcPr>
            <w:tcW w:w="6858" w:type="dxa"/>
            <w:vAlign w:val="center"/>
          </w:tcPr>
          <w:p w:rsidR="009B3213" w:rsidRPr="005E4872" w:rsidRDefault="005E4872" w:rsidP="00482D7D">
            <w:r w:rsidRPr="005E4872">
              <w:t>Wykładowcy Instytutu Lingwistyki Stosowanej</w:t>
            </w:r>
          </w:p>
        </w:tc>
      </w:tr>
      <w:tr w:rsidR="00383169" w:rsidRPr="0091018B" w:rsidTr="1CAF8CEA">
        <w:trPr>
          <w:trHeight w:val="209"/>
        </w:trPr>
        <w:tc>
          <w:tcPr>
            <w:tcW w:w="2885" w:type="dxa"/>
            <w:vAlign w:val="center"/>
          </w:tcPr>
          <w:p w:rsidR="00383169" w:rsidRPr="0091018B" w:rsidRDefault="00383169" w:rsidP="00383169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:rsidR="00383169" w:rsidRDefault="00F54538" w:rsidP="00383169">
            <w:r>
              <w:t>Wiedza i p</w:t>
            </w:r>
            <w:r w:rsidR="00383169">
              <w:t>raktyczne umiejętnośc</w:t>
            </w:r>
            <w:r>
              <w:t>i językowe z poprzednich semestrów studiów.</w:t>
            </w:r>
          </w:p>
          <w:p w:rsidR="00383169" w:rsidRPr="0091018B" w:rsidRDefault="00383169" w:rsidP="00383169">
            <w:r>
              <w:t>Gotowość do rozwijania się i pracy w grupie, otwartość</w:t>
            </w:r>
            <w:r w:rsidR="00B92B33">
              <w:t xml:space="preserve"> na nowe opinie, idee, punkty widzenia; umiejętność otwartego wyrażania myśli, opinii i uczuć. </w:t>
            </w:r>
            <w:r>
              <w:t>.</w:t>
            </w:r>
          </w:p>
        </w:tc>
      </w:tr>
      <w:tr w:rsidR="00383169" w:rsidRPr="0091018B" w:rsidTr="1CAF8CEA">
        <w:trPr>
          <w:trHeight w:val="802"/>
        </w:trPr>
        <w:tc>
          <w:tcPr>
            <w:tcW w:w="2885" w:type="dxa"/>
            <w:vMerge w:val="restart"/>
          </w:tcPr>
          <w:p w:rsidR="00383169" w:rsidRPr="0091018B" w:rsidRDefault="00383169" w:rsidP="00383169">
            <w:r>
              <w:t>Cele przedmiotu</w:t>
            </w:r>
          </w:p>
          <w:p w:rsidR="00383169" w:rsidRPr="0091018B" w:rsidRDefault="00383169" w:rsidP="00383169"/>
        </w:tc>
        <w:tc>
          <w:tcPr>
            <w:tcW w:w="6858" w:type="dxa"/>
            <w:vAlign w:val="center"/>
          </w:tcPr>
          <w:p w:rsidR="00383169" w:rsidRPr="0091018B" w:rsidRDefault="00383169" w:rsidP="007B7C5B">
            <w:r>
              <w:t xml:space="preserve">Kształtowanie umiejętności czytania ze zrozumieniem  różnych rodzajów tekstów </w:t>
            </w:r>
            <w:r w:rsidR="00F54538">
              <w:t xml:space="preserve">pisemnych </w:t>
            </w:r>
            <w:r>
              <w:t xml:space="preserve">w języku </w:t>
            </w:r>
            <w:r w:rsidRPr="00F03A0D">
              <w:t>obcym</w:t>
            </w:r>
            <w:r w:rsidR="007B7C5B">
              <w:t xml:space="preserve"> </w:t>
            </w:r>
            <w:r w:rsidR="0030652E">
              <w:t>związanych z</w:t>
            </w:r>
            <w:r w:rsidR="00F03A0D">
              <w:t xml:space="preserve"> </w:t>
            </w:r>
            <w:r w:rsidR="008336B0">
              <w:t>życiem zawodowym</w:t>
            </w:r>
            <w:r w:rsidR="007B7C5B">
              <w:t xml:space="preserve"> filologa</w:t>
            </w:r>
            <w:r w:rsidR="008336B0">
              <w:t>/</w:t>
            </w:r>
            <w:r w:rsidR="0030652E">
              <w:t>wybraną ścieżką dyplomowania</w:t>
            </w:r>
            <w:r w:rsidR="00F54538">
              <w:t xml:space="preserve"> </w:t>
            </w:r>
            <w:r>
              <w:t>do poziomu C1 (+)</w:t>
            </w:r>
          </w:p>
        </w:tc>
      </w:tr>
      <w:tr w:rsidR="00383169" w:rsidRPr="0091018B" w:rsidTr="00F54538">
        <w:trPr>
          <w:trHeight w:val="652"/>
        </w:trPr>
        <w:tc>
          <w:tcPr>
            <w:tcW w:w="2885" w:type="dxa"/>
            <w:vMerge/>
          </w:tcPr>
          <w:p w:rsidR="00383169" w:rsidRPr="0091018B" w:rsidRDefault="00383169" w:rsidP="00383169"/>
        </w:tc>
        <w:tc>
          <w:tcPr>
            <w:tcW w:w="6858" w:type="dxa"/>
            <w:vAlign w:val="center"/>
          </w:tcPr>
          <w:p w:rsidR="00383169" w:rsidRPr="0091018B" w:rsidRDefault="00383169" w:rsidP="00161A76">
            <w:r>
              <w:t xml:space="preserve">Rozwijanie strategii </w:t>
            </w:r>
            <w:r w:rsidR="008336B0">
              <w:t xml:space="preserve">wykorzystywanych w pracy zawodowej filologa </w:t>
            </w:r>
            <w:r>
              <w:t>niezbędnych do rozumienia i interpretowania różnych tekstów pisanych</w:t>
            </w:r>
            <w:r w:rsidR="002F76CE">
              <w:t xml:space="preserve"> </w:t>
            </w:r>
            <w:r>
              <w:t>do poziomu C1 (+)</w:t>
            </w:r>
            <w:r w:rsidR="6A91C6B3">
              <w:t>.</w:t>
            </w:r>
          </w:p>
        </w:tc>
      </w:tr>
      <w:tr w:rsidR="00383169" w:rsidRPr="0091018B" w:rsidTr="00F54538">
        <w:trPr>
          <w:trHeight w:val="690"/>
        </w:trPr>
        <w:tc>
          <w:tcPr>
            <w:tcW w:w="2885" w:type="dxa"/>
            <w:vMerge/>
          </w:tcPr>
          <w:p w:rsidR="00383169" w:rsidRPr="0091018B" w:rsidRDefault="00383169" w:rsidP="00383169"/>
        </w:tc>
        <w:tc>
          <w:tcPr>
            <w:tcW w:w="6858" w:type="dxa"/>
            <w:vAlign w:val="center"/>
          </w:tcPr>
          <w:p w:rsidR="00383169" w:rsidRPr="0091018B" w:rsidRDefault="00383169" w:rsidP="00161A76">
            <w:r>
              <w:t>Rozwijanie znajomości słownictwa</w:t>
            </w:r>
            <w:r w:rsidR="00161A76">
              <w:t xml:space="preserve"> z uwzględnieniem leksyki specjalistycznej związanej z </w:t>
            </w:r>
            <w:r w:rsidR="008336B0">
              <w:t>życiem zawodowym filologa/</w:t>
            </w:r>
            <w:r w:rsidR="00161A76">
              <w:t>wybraną ścieżką dyplomowania.</w:t>
            </w:r>
          </w:p>
        </w:tc>
      </w:tr>
      <w:tr w:rsidR="00383169" w:rsidRPr="0091018B" w:rsidTr="1CAF8CEA">
        <w:trPr>
          <w:trHeight w:val="759"/>
        </w:trPr>
        <w:tc>
          <w:tcPr>
            <w:tcW w:w="2885" w:type="dxa"/>
            <w:vMerge/>
          </w:tcPr>
          <w:p w:rsidR="00383169" w:rsidRPr="0091018B" w:rsidRDefault="00383169" w:rsidP="00383169"/>
        </w:tc>
        <w:tc>
          <w:tcPr>
            <w:tcW w:w="6858" w:type="dxa"/>
            <w:vAlign w:val="center"/>
          </w:tcPr>
          <w:p w:rsidR="00383169" w:rsidRDefault="00383169" w:rsidP="00F54538">
            <w:r>
              <w:t xml:space="preserve">Rozwijanie umiejętności posługiwania się słownikami </w:t>
            </w:r>
            <w:r w:rsidR="008336B0">
              <w:t xml:space="preserve">specjalistycznymi </w:t>
            </w:r>
            <w:r>
              <w:t xml:space="preserve">w celu doskonalenia umiejętności czytania. </w:t>
            </w:r>
          </w:p>
        </w:tc>
      </w:tr>
    </w:tbl>
    <w:p w:rsidR="005D1C31" w:rsidRDefault="005D1C31" w:rsidP="00383169"/>
    <w:p w:rsidR="005D1C31" w:rsidRPr="005D1C31" w:rsidRDefault="005D1C31" w:rsidP="005D1C31">
      <w:pPr>
        <w:jc w:val="center"/>
        <w:rPr>
          <w:b/>
        </w:rPr>
      </w:pPr>
      <w:r w:rsidRPr="005D1C31">
        <w:rPr>
          <w:b/>
        </w:rPr>
        <w:t>II . EFEKTY UCZENIA SIĘ</w:t>
      </w:r>
    </w:p>
    <w:p w:rsidR="005D1C31" w:rsidRDefault="005D1C31" w:rsidP="005D1C31">
      <w:pPr>
        <w:jc w:val="center"/>
      </w:pPr>
    </w:p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5"/>
        <w:gridCol w:w="6379"/>
        <w:gridCol w:w="1559"/>
      </w:tblGrid>
      <w:tr w:rsidR="00D94A74" w:rsidTr="00F54538">
        <w:trPr>
          <w:trHeight w:val="540"/>
        </w:trPr>
        <w:tc>
          <w:tcPr>
            <w:tcW w:w="1805" w:type="dxa"/>
            <w:vAlign w:val="center"/>
          </w:tcPr>
          <w:p w:rsidR="00D94A74" w:rsidRPr="0004227A" w:rsidRDefault="005D1C31" w:rsidP="00C06E9C">
            <w:pPr>
              <w:jc w:val="center"/>
            </w:pPr>
            <w:r>
              <w:t>Symbole efektów uczenia</w:t>
            </w:r>
            <w:r w:rsidR="00364EA3">
              <w:t xml:space="preserve"> się</w:t>
            </w:r>
          </w:p>
        </w:tc>
        <w:tc>
          <w:tcPr>
            <w:tcW w:w="6379" w:type="dxa"/>
            <w:vAlign w:val="center"/>
          </w:tcPr>
          <w:p w:rsidR="00D94A74" w:rsidRPr="0004227A" w:rsidRDefault="00D94A74" w:rsidP="00C06E9C">
            <w:pPr>
              <w:jc w:val="center"/>
            </w:pPr>
            <w:r w:rsidRPr="0004227A">
              <w:t>Potwierdzenie osiągnięcia efektów kształcenia</w:t>
            </w:r>
          </w:p>
        </w:tc>
        <w:tc>
          <w:tcPr>
            <w:tcW w:w="1559" w:type="dxa"/>
            <w:vAlign w:val="center"/>
          </w:tcPr>
          <w:p w:rsidR="00D94A74" w:rsidRPr="0004227A" w:rsidRDefault="00D94A74" w:rsidP="00C06E9C">
            <w:pPr>
              <w:jc w:val="center"/>
            </w:pPr>
            <w:r w:rsidRPr="0004227A">
              <w:rPr>
                <w:bCs/>
                <w:szCs w:val="20"/>
              </w:rPr>
              <w:t>Od</w:t>
            </w:r>
            <w:r w:rsidR="00903814">
              <w:rPr>
                <w:bCs/>
                <w:szCs w:val="20"/>
              </w:rPr>
              <w:t>niesienie do efektów uczenia się</w:t>
            </w:r>
            <w:r w:rsidRPr="0004227A">
              <w:rPr>
                <w:bCs/>
                <w:szCs w:val="20"/>
              </w:rPr>
              <w:t xml:space="preserve">  dla kierunku studiów</w:t>
            </w:r>
          </w:p>
        </w:tc>
      </w:tr>
      <w:tr w:rsidR="00DA73ED" w:rsidTr="00F54538">
        <w:trPr>
          <w:trHeight w:val="540"/>
        </w:trPr>
        <w:tc>
          <w:tcPr>
            <w:tcW w:w="1805" w:type="dxa"/>
            <w:vAlign w:val="center"/>
          </w:tcPr>
          <w:p w:rsidR="00DA73ED" w:rsidRDefault="00DA73ED" w:rsidP="00DA73ED">
            <w:pPr>
              <w:jc w:val="center"/>
            </w:pPr>
            <w:r w:rsidRPr="000627F8">
              <w:t>ILSF-1-WPNJF</w:t>
            </w:r>
            <w:r>
              <w:t>C_01</w:t>
            </w:r>
          </w:p>
          <w:p w:rsidR="00DA73ED" w:rsidRDefault="00DA73ED" w:rsidP="00DA73ED">
            <w:pPr>
              <w:jc w:val="center"/>
            </w:pPr>
          </w:p>
          <w:p w:rsidR="00DA73ED" w:rsidRPr="0004227A" w:rsidRDefault="00DA73ED" w:rsidP="00DA73ED">
            <w:pPr>
              <w:jc w:val="center"/>
            </w:pPr>
          </w:p>
        </w:tc>
        <w:tc>
          <w:tcPr>
            <w:tcW w:w="6379" w:type="dxa"/>
            <w:vAlign w:val="center"/>
          </w:tcPr>
          <w:p w:rsidR="00DA73ED" w:rsidRPr="0004227A" w:rsidRDefault="00DA73ED" w:rsidP="00DA73ED">
            <w:pPr>
              <w:jc w:val="center"/>
            </w:pPr>
            <w:r>
              <w:rPr>
                <w:color w:val="000000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1559" w:type="dxa"/>
            <w:vAlign w:val="center"/>
          </w:tcPr>
          <w:p w:rsidR="00DA73ED" w:rsidRPr="00267B07" w:rsidRDefault="00DA73ED" w:rsidP="00DA73ED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:rsidR="00DA73ED" w:rsidRPr="0004227A" w:rsidRDefault="00DA73ED" w:rsidP="00DA73ED">
            <w:pPr>
              <w:jc w:val="center"/>
              <w:rPr>
                <w:bCs/>
                <w:szCs w:val="20"/>
              </w:rPr>
            </w:pPr>
          </w:p>
        </w:tc>
      </w:tr>
      <w:tr w:rsidR="00DA73ED" w:rsidTr="00F54538">
        <w:trPr>
          <w:trHeight w:val="720"/>
        </w:trPr>
        <w:tc>
          <w:tcPr>
            <w:tcW w:w="1805" w:type="dxa"/>
            <w:vAlign w:val="center"/>
          </w:tcPr>
          <w:p w:rsidR="00DA73ED" w:rsidRDefault="00DA73ED" w:rsidP="00DA73ED">
            <w:pPr>
              <w:jc w:val="center"/>
            </w:pPr>
            <w:r>
              <w:t>ILSF-1-WPNJC</w:t>
            </w:r>
            <w:r>
              <w:rPr>
                <w:color w:val="000000"/>
              </w:rPr>
              <w:t xml:space="preserve"> _02</w:t>
            </w:r>
          </w:p>
          <w:p w:rsidR="00DA73ED" w:rsidRDefault="00DA73ED" w:rsidP="00DA73ED">
            <w:pPr>
              <w:jc w:val="center"/>
            </w:pPr>
          </w:p>
          <w:p w:rsidR="00DA73ED" w:rsidRPr="00267B07" w:rsidRDefault="00DA73ED" w:rsidP="00DA73ED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</w:p>
          <w:p w:rsidR="00DA73ED" w:rsidRDefault="00DA73ED" w:rsidP="00DA73ED">
            <w:pPr>
              <w:jc w:val="center"/>
            </w:pPr>
          </w:p>
        </w:tc>
        <w:tc>
          <w:tcPr>
            <w:tcW w:w="6379" w:type="dxa"/>
            <w:vAlign w:val="center"/>
          </w:tcPr>
          <w:p w:rsidR="00DA73ED" w:rsidRPr="0030652E" w:rsidRDefault="00DA73ED" w:rsidP="00135ADD">
            <w:pPr>
              <w:rPr>
                <w:color w:val="000000"/>
              </w:rPr>
            </w:pPr>
            <w:r w:rsidRPr="0030652E">
              <w:rPr>
                <w:color w:val="000000" w:themeColor="text1"/>
              </w:rPr>
              <w:lastRenderedPageBreak/>
              <w:t>Rozumie teksty pisemne w wybranym języku obcym przy wykorzy</w:t>
            </w:r>
            <w:r w:rsidR="00CD2A16">
              <w:rPr>
                <w:color w:val="000000" w:themeColor="text1"/>
              </w:rPr>
              <w:t>staniu odpowiednich strategii</w:t>
            </w:r>
            <w:r w:rsidR="008336B0">
              <w:rPr>
                <w:color w:val="000000" w:themeColor="text1"/>
              </w:rPr>
              <w:t xml:space="preserve"> stosowanych w pracy zawodowej filologa</w:t>
            </w:r>
            <w:r w:rsidR="00CD2A16">
              <w:rPr>
                <w:color w:val="000000" w:themeColor="text1"/>
              </w:rPr>
              <w:t>, w tym:</w:t>
            </w:r>
          </w:p>
          <w:p w:rsidR="00DA73ED" w:rsidRPr="0030652E" w:rsidRDefault="00DA73ED" w:rsidP="00135ADD">
            <w:r w:rsidRPr="0030652E">
              <w:lastRenderedPageBreak/>
              <w:t xml:space="preserve">1) określa główną myśl tekstu </w:t>
            </w:r>
          </w:p>
          <w:p w:rsidR="00DA73ED" w:rsidRPr="0030652E" w:rsidRDefault="00DA73ED" w:rsidP="00135ADD">
            <w:r w:rsidRPr="0030652E">
              <w:t>2) określa</w:t>
            </w:r>
            <w:r w:rsidR="00135ADD">
              <w:t xml:space="preserve"> intencje nadawcy/autora tekstu</w:t>
            </w:r>
            <w:r w:rsidRPr="0030652E">
              <w:t xml:space="preserve"> </w:t>
            </w:r>
          </w:p>
          <w:p w:rsidR="00135ADD" w:rsidRDefault="303A17A4" w:rsidP="00135ADD">
            <w:r w:rsidRPr="0030652E">
              <w:t xml:space="preserve">3) </w:t>
            </w:r>
            <w:r w:rsidR="00135ADD">
              <w:t>określa kontekst wypowiedzi</w:t>
            </w:r>
          </w:p>
          <w:p w:rsidR="00DA73ED" w:rsidRPr="0030652E" w:rsidRDefault="00135ADD" w:rsidP="00135ADD">
            <w:r>
              <w:t>4)</w:t>
            </w:r>
            <w:r w:rsidR="00F54538">
              <w:t xml:space="preserve"> </w:t>
            </w:r>
            <w:r w:rsidR="303A17A4" w:rsidRPr="0030652E">
              <w:t xml:space="preserve">znajduje w tekście określone </w:t>
            </w:r>
            <w:r>
              <w:t>informacje</w:t>
            </w:r>
          </w:p>
          <w:p w:rsidR="00DA73ED" w:rsidRPr="0030652E" w:rsidRDefault="00135ADD" w:rsidP="00135ADD">
            <w:r>
              <w:t>5</w:t>
            </w:r>
            <w:r w:rsidR="00DA73ED" w:rsidRPr="0030652E">
              <w:t>) rozpoznaje związki między p</w:t>
            </w:r>
            <w:r>
              <w:t>oszczególnymi częściami tekstu</w:t>
            </w:r>
          </w:p>
          <w:p w:rsidR="000E4E6A" w:rsidRPr="0030652E" w:rsidRDefault="00135ADD" w:rsidP="00135ADD">
            <w:r>
              <w:t>6</w:t>
            </w:r>
            <w:r w:rsidR="00DA73ED" w:rsidRPr="0030652E">
              <w:t>) układa i</w:t>
            </w:r>
            <w:r>
              <w:t>nformacje w określonym porządku</w:t>
            </w:r>
          </w:p>
          <w:p w:rsidR="000E4E6A" w:rsidRPr="0030652E" w:rsidRDefault="00135ADD" w:rsidP="00135ADD">
            <w:r>
              <w:t>7</w:t>
            </w:r>
            <w:r w:rsidR="000E4E6A" w:rsidRPr="0030652E">
              <w:t>) wyciąga wnioski wynikające z</w:t>
            </w:r>
            <w:r>
              <w:t xml:space="preserve"> informacji zawartych w tekście</w:t>
            </w:r>
          </w:p>
          <w:p w:rsidR="000E4E6A" w:rsidRPr="0030652E" w:rsidRDefault="00135ADD" w:rsidP="00135ADD">
            <w:r>
              <w:t>8</w:t>
            </w:r>
            <w:r w:rsidR="000E4E6A" w:rsidRPr="0030652E">
              <w:t>) odróżnia</w:t>
            </w:r>
            <w:r>
              <w:t xml:space="preserve"> informacje o faktach od opinii</w:t>
            </w:r>
          </w:p>
          <w:p w:rsidR="000E4E6A" w:rsidRPr="0030652E" w:rsidRDefault="00135ADD" w:rsidP="00135ADD">
            <w:r>
              <w:t>9)</w:t>
            </w:r>
            <w:r w:rsidR="000E4E6A" w:rsidRPr="0030652E">
              <w:t xml:space="preserve"> rozpoznaje informacje wyrażone poś</w:t>
            </w:r>
            <w:r>
              <w:t>rednio oraz znaczenia przenośne</w:t>
            </w:r>
          </w:p>
          <w:p w:rsidR="000E4E6A" w:rsidRPr="0030652E" w:rsidRDefault="00135ADD" w:rsidP="00135ADD">
            <w:r>
              <w:t>10</w:t>
            </w:r>
            <w:r w:rsidR="000E4E6A" w:rsidRPr="0030652E">
              <w:t>) rozróżnia for</w:t>
            </w:r>
            <w:r>
              <w:t>malny i nieformalny styl tekstu.</w:t>
            </w:r>
          </w:p>
        </w:tc>
        <w:tc>
          <w:tcPr>
            <w:tcW w:w="1559" w:type="dxa"/>
            <w:vAlign w:val="center"/>
          </w:tcPr>
          <w:p w:rsidR="00DA73ED" w:rsidRDefault="00DA73ED" w:rsidP="00DA73ED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</w:p>
          <w:p w:rsidR="00DA73ED" w:rsidRDefault="00DA73ED" w:rsidP="00DA73ED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F1_U07</w:t>
            </w:r>
          </w:p>
          <w:p w:rsidR="00DA73ED" w:rsidRDefault="00DA73ED" w:rsidP="00DA73ED">
            <w:pPr>
              <w:jc w:val="center"/>
              <w:rPr>
                <w:color w:val="000000"/>
              </w:rPr>
            </w:pPr>
          </w:p>
          <w:p w:rsidR="00DA73ED" w:rsidRDefault="00DA73ED" w:rsidP="00DA73ED">
            <w:pPr>
              <w:jc w:val="center"/>
              <w:rPr>
                <w:color w:val="000000"/>
              </w:rPr>
            </w:pPr>
          </w:p>
          <w:p w:rsidR="00DA73ED" w:rsidRDefault="00DA73ED" w:rsidP="00DA73ED">
            <w:pPr>
              <w:jc w:val="center"/>
            </w:pPr>
          </w:p>
        </w:tc>
      </w:tr>
      <w:tr w:rsidR="00DA73ED" w:rsidTr="009A1E1C">
        <w:trPr>
          <w:trHeight w:val="1243"/>
        </w:trPr>
        <w:tc>
          <w:tcPr>
            <w:tcW w:w="1805" w:type="dxa"/>
            <w:vAlign w:val="center"/>
          </w:tcPr>
          <w:p w:rsidR="00DA73ED" w:rsidRDefault="00DA73ED" w:rsidP="00DA73ED">
            <w:pPr>
              <w:jc w:val="center"/>
            </w:pPr>
            <w:r>
              <w:lastRenderedPageBreak/>
              <w:t>ILSF-1-WPNJC_03</w:t>
            </w:r>
          </w:p>
        </w:tc>
        <w:tc>
          <w:tcPr>
            <w:tcW w:w="6379" w:type="dxa"/>
            <w:vAlign w:val="center"/>
          </w:tcPr>
          <w:p w:rsidR="00DA73ED" w:rsidRPr="0030652E" w:rsidRDefault="00DA73ED" w:rsidP="00F54538">
            <w:r w:rsidRPr="0030652E">
              <w:rPr>
                <w:color w:val="000000" w:themeColor="text1"/>
              </w:rPr>
              <w:t>Interpretuje teksty pisemne w wybranym języku obcym</w:t>
            </w:r>
            <w:r w:rsidR="000E4E6A" w:rsidRPr="0030652E">
              <w:rPr>
                <w:color w:val="000000" w:themeColor="text1"/>
              </w:rPr>
              <w:t xml:space="preserve"> i rozpoznaje odniesienia do kontekstu </w:t>
            </w:r>
            <w:r w:rsidR="008336B0">
              <w:rPr>
                <w:color w:val="000000" w:themeColor="text1"/>
              </w:rPr>
              <w:t>zawodowego filologa.</w:t>
            </w:r>
          </w:p>
        </w:tc>
        <w:tc>
          <w:tcPr>
            <w:tcW w:w="1559" w:type="dxa"/>
            <w:vAlign w:val="center"/>
          </w:tcPr>
          <w:p w:rsidR="009A1E1C" w:rsidRDefault="009A1E1C" w:rsidP="00DA73ED">
            <w:pPr>
              <w:spacing w:line="276" w:lineRule="auto"/>
              <w:jc w:val="center"/>
            </w:pPr>
          </w:p>
          <w:p w:rsidR="00F54538" w:rsidRDefault="00F54538" w:rsidP="00DA73ED">
            <w:pPr>
              <w:spacing w:line="276" w:lineRule="auto"/>
              <w:jc w:val="center"/>
            </w:pPr>
            <w:r>
              <w:t>F1_U04</w:t>
            </w:r>
          </w:p>
          <w:p w:rsidR="00DA73ED" w:rsidRDefault="00DA73ED" w:rsidP="00DA73ED">
            <w:pPr>
              <w:spacing w:line="276" w:lineRule="auto"/>
              <w:jc w:val="center"/>
            </w:pPr>
            <w:r>
              <w:t>F1_U07</w:t>
            </w:r>
          </w:p>
          <w:p w:rsidR="00DA73ED" w:rsidRDefault="00DA73ED" w:rsidP="009A1E1C"/>
        </w:tc>
      </w:tr>
      <w:tr w:rsidR="00135ADD" w:rsidTr="00F54538">
        <w:trPr>
          <w:trHeight w:val="705"/>
        </w:trPr>
        <w:tc>
          <w:tcPr>
            <w:tcW w:w="1805" w:type="dxa"/>
            <w:vAlign w:val="center"/>
          </w:tcPr>
          <w:p w:rsidR="00135ADD" w:rsidRDefault="00135ADD" w:rsidP="00135ADD">
            <w:pPr>
              <w:jc w:val="center"/>
            </w:pPr>
            <w:r>
              <w:t>ILSF-1-WPNJC_04</w:t>
            </w:r>
          </w:p>
        </w:tc>
        <w:tc>
          <w:tcPr>
            <w:tcW w:w="6379" w:type="dxa"/>
            <w:vAlign w:val="center"/>
          </w:tcPr>
          <w:p w:rsidR="00CD2A16" w:rsidRDefault="00135ADD" w:rsidP="00B97CE8">
            <w:pPr>
              <w:rPr>
                <w:color w:val="000000" w:themeColor="text1"/>
              </w:rPr>
            </w:pPr>
            <w:r>
              <w:t>Potrafi zareagować (p</w:t>
            </w:r>
            <w:r w:rsidR="00B97CE8">
              <w:t xml:space="preserve">isemnie i ustnie) na przeczytany </w:t>
            </w:r>
            <w:r>
              <w:t>tekst wykonując zadania</w:t>
            </w:r>
            <w:r w:rsidR="00CD2A16">
              <w:t xml:space="preserve"> typowe w pracy filologa</w:t>
            </w:r>
            <w:r w:rsidRPr="491FD857">
              <w:rPr>
                <w:color w:val="000000" w:themeColor="text1"/>
              </w:rPr>
              <w:t xml:space="preserve">: np. </w:t>
            </w:r>
          </w:p>
          <w:p w:rsidR="00CD2A16" w:rsidRDefault="00052FA9" w:rsidP="00B97CE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135ADD" w:rsidRPr="491FD857">
              <w:rPr>
                <w:color w:val="000000" w:themeColor="text1"/>
              </w:rPr>
              <w:t>odpowiada na zadane do tekstu pytania</w:t>
            </w:r>
            <w:r w:rsidR="00AD5D26">
              <w:rPr>
                <w:color w:val="000000" w:themeColor="text1"/>
              </w:rPr>
              <w:t xml:space="preserve">, </w:t>
            </w:r>
          </w:p>
          <w:p w:rsidR="00CD2A16" w:rsidRDefault="00CD2A16" w:rsidP="00CD2A1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AD5D26">
              <w:rPr>
                <w:color w:val="000000" w:themeColor="text1"/>
              </w:rPr>
              <w:t>streszcza tekst</w:t>
            </w:r>
            <w:r>
              <w:rPr>
                <w:color w:val="000000" w:themeColor="text1"/>
              </w:rPr>
              <w:t xml:space="preserve"> w języku obcym </w:t>
            </w:r>
          </w:p>
          <w:p w:rsidR="00135ADD" w:rsidRDefault="00CD2A16" w:rsidP="00CD2A1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w</w:t>
            </w:r>
            <w:r w:rsidR="00135ADD" w:rsidRPr="491FD857">
              <w:rPr>
                <w:color w:val="000000" w:themeColor="text1"/>
              </w:rPr>
              <w:t>yraża opinie</w:t>
            </w:r>
            <w:r>
              <w:rPr>
                <w:color w:val="000000" w:themeColor="text1"/>
              </w:rPr>
              <w:t xml:space="preserve"> w języku obcym</w:t>
            </w:r>
            <w:r w:rsidR="00135ADD" w:rsidRPr="491FD857">
              <w:rPr>
                <w:color w:val="000000" w:themeColor="text1"/>
              </w:rPr>
              <w:t xml:space="preserve"> </w:t>
            </w:r>
            <w:r w:rsidR="00052FA9">
              <w:rPr>
                <w:color w:val="000000" w:themeColor="text1"/>
              </w:rPr>
              <w:t>na poruszone w tekstach tematy</w:t>
            </w:r>
          </w:p>
          <w:p w:rsidR="00052FA9" w:rsidRPr="009E3A07" w:rsidRDefault="00052FA9" w:rsidP="00CD2A16">
            <w:r>
              <w:rPr>
                <w:color w:val="000000" w:themeColor="text1"/>
              </w:rPr>
              <w:t>- tłumaczy fragmenty tekstów na język polski</w:t>
            </w:r>
          </w:p>
        </w:tc>
        <w:tc>
          <w:tcPr>
            <w:tcW w:w="1559" w:type="dxa"/>
          </w:tcPr>
          <w:p w:rsidR="00135ADD" w:rsidRPr="00760040" w:rsidRDefault="00135ADD" w:rsidP="00135ADD">
            <w:pPr>
              <w:autoSpaceDE w:val="0"/>
              <w:autoSpaceDN w:val="0"/>
              <w:adjustRightInd w:val="0"/>
              <w:spacing w:after="240" w:line="276" w:lineRule="auto"/>
              <w:rPr>
                <w:color w:val="000000"/>
              </w:rPr>
            </w:pPr>
          </w:p>
          <w:p w:rsidR="00F54538" w:rsidRDefault="00F54538" w:rsidP="00135ADD">
            <w:pPr>
              <w:autoSpaceDE w:val="0"/>
              <w:autoSpaceDN w:val="0"/>
              <w:adjustRightInd w:val="0"/>
              <w:jc w:val="center"/>
            </w:pPr>
            <w:r>
              <w:t>F1_U04</w:t>
            </w:r>
          </w:p>
          <w:p w:rsidR="00135ADD" w:rsidRPr="009E3A07" w:rsidRDefault="00135ADD" w:rsidP="00135A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135ADD" w:rsidTr="00F54538">
        <w:trPr>
          <w:trHeight w:val="705"/>
        </w:trPr>
        <w:tc>
          <w:tcPr>
            <w:tcW w:w="1805" w:type="dxa"/>
            <w:vAlign w:val="center"/>
          </w:tcPr>
          <w:p w:rsidR="00135ADD" w:rsidRDefault="00135ADD" w:rsidP="00135ADD">
            <w:pPr>
              <w:jc w:val="center"/>
            </w:pPr>
            <w:r w:rsidRPr="000627F8">
              <w:t>ILSF-1-WPNJC</w:t>
            </w:r>
            <w:r>
              <w:t>_05</w:t>
            </w:r>
          </w:p>
        </w:tc>
        <w:tc>
          <w:tcPr>
            <w:tcW w:w="6379" w:type="dxa"/>
            <w:vAlign w:val="center"/>
          </w:tcPr>
          <w:p w:rsidR="00135ADD" w:rsidRPr="0030652E" w:rsidRDefault="00135ADD" w:rsidP="009A1E1C">
            <w:r w:rsidRPr="0030652E">
              <w:t xml:space="preserve">Potrafi pracować samodzielnie lub w grupie interpretując i wymieniając opinię na temat przeczytanych tekstów </w:t>
            </w:r>
            <w:r w:rsidR="008336B0">
              <w:t>i odnosząc się do przyszłego życia zawodowego filologa.</w:t>
            </w:r>
          </w:p>
        </w:tc>
        <w:tc>
          <w:tcPr>
            <w:tcW w:w="1559" w:type="dxa"/>
            <w:vAlign w:val="center"/>
          </w:tcPr>
          <w:p w:rsidR="00135ADD" w:rsidRDefault="00135ADD" w:rsidP="00135ADD">
            <w:pPr>
              <w:spacing w:line="276" w:lineRule="auto"/>
              <w:jc w:val="center"/>
            </w:pPr>
            <w:r>
              <w:t>F1_U04</w:t>
            </w:r>
          </w:p>
          <w:p w:rsidR="00135ADD" w:rsidRDefault="00135ADD" w:rsidP="00135ADD">
            <w:pPr>
              <w:spacing w:line="276" w:lineRule="auto"/>
              <w:jc w:val="center"/>
            </w:pPr>
            <w:r>
              <w:t>F1_U08</w:t>
            </w:r>
          </w:p>
        </w:tc>
      </w:tr>
      <w:tr w:rsidR="00135ADD" w:rsidTr="00F54538">
        <w:trPr>
          <w:trHeight w:val="705"/>
        </w:trPr>
        <w:tc>
          <w:tcPr>
            <w:tcW w:w="1805" w:type="dxa"/>
            <w:vAlign w:val="center"/>
          </w:tcPr>
          <w:p w:rsidR="00135ADD" w:rsidRDefault="00135ADD" w:rsidP="00135ADD">
            <w:pPr>
              <w:jc w:val="center"/>
            </w:pPr>
            <w:r w:rsidRPr="000627F8">
              <w:t>ILSF-1-WPNJC</w:t>
            </w:r>
            <w:r>
              <w:t>_06</w:t>
            </w:r>
          </w:p>
        </w:tc>
        <w:tc>
          <w:tcPr>
            <w:tcW w:w="6379" w:type="dxa"/>
            <w:vAlign w:val="center"/>
          </w:tcPr>
          <w:p w:rsidR="00135ADD" w:rsidRDefault="00135ADD" w:rsidP="009A1E1C">
            <w:r>
              <w:t xml:space="preserve">Wyszukuje i samodzielnie analizuje i interpretuje teksty związane </w:t>
            </w:r>
            <w:r w:rsidR="00052FA9">
              <w:t xml:space="preserve">z zawodem filologa i </w:t>
            </w:r>
            <w:r>
              <w:t>ze ścieżką dyplomowania</w:t>
            </w:r>
          </w:p>
        </w:tc>
        <w:tc>
          <w:tcPr>
            <w:tcW w:w="1559" w:type="dxa"/>
            <w:vAlign w:val="center"/>
          </w:tcPr>
          <w:p w:rsidR="00135ADD" w:rsidRDefault="00135ADD" w:rsidP="00135ADD">
            <w:pPr>
              <w:spacing w:line="276" w:lineRule="auto"/>
              <w:jc w:val="center"/>
            </w:pPr>
            <w:r>
              <w:t>F1_U10</w:t>
            </w:r>
          </w:p>
        </w:tc>
      </w:tr>
    </w:tbl>
    <w:p w:rsidR="009B3213" w:rsidRDefault="009B3213" w:rsidP="009B3213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"/>
        <w:gridCol w:w="6804"/>
        <w:gridCol w:w="2127"/>
      </w:tblGrid>
      <w:tr w:rsidR="00C06E9C" w:rsidTr="1FACC026">
        <w:trPr>
          <w:trHeight w:val="615"/>
        </w:trPr>
        <w:tc>
          <w:tcPr>
            <w:tcW w:w="9885" w:type="dxa"/>
            <w:gridSpan w:val="3"/>
            <w:vAlign w:val="center"/>
          </w:tcPr>
          <w:p w:rsidR="00C06E9C" w:rsidRPr="00A55D67" w:rsidRDefault="00C06E9C" w:rsidP="00C06E9C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C06E9C" w:rsidTr="003927FC">
        <w:trPr>
          <w:trHeight w:val="1005"/>
        </w:trPr>
        <w:tc>
          <w:tcPr>
            <w:tcW w:w="954" w:type="dxa"/>
            <w:vAlign w:val="center"/>
          </w:tcPr>
          <w:p w:rsidR="00C06E9C" w:rsidRPr="0004227A" w:rsidRDefault="00C06E9C" w:rsidP="00C06E9C">
            <w:pPr>
              <w:jc w:val="center"/>
            </w:pPr>
          </w:p>
          <w:p w:rsidR="00C06E9C" w:rsidRPr="0004227A" w:rsidRDefault="00C06E9C" w:rsidP="00C06E9C">
            <w:pPr>
              <w:jc w:val="center"/>
            </w:pPr>
            <w:r w:rsidRPr="0004227A">
              <w:t>Symbol</w:t>
            </w:r>
          </w:p>
        </w:tc>
        <w:tc>
          <w:tcPr>
            <w:tcW w:w="6804" w:type="dxa"/>
            <w:vAlign w:val="center"/>
          </w:tcPr>
          <w:p w:rsidR="00C06E9C" w:rsidRPr="0004227A" w:rsidRDefault="00C06E9C" w:rsidP="00C06E9C">
            <w:pPr>
              <w:jc w:val="center"/>
            </w:pPr>
          </w:p>
          <w:p w:rsidR="00C06E9C" w:rsidRPr="0004227A" w:rsidRDefault="00C06E9C" w:rsidP="00C06E9C">
            <w:pPr>
              <w:jc w:val="center"/>
            </w:pPr>
            <w:r w:rsidRPr="0004227A">
              <w:t>Treści kształcenia</w:t>
            </w:r>
          </w:p>
          <w:p w:rsidR="00C06E9C" w:rsidRPr="0004227A" w:rsidRDefault="00C06E9C" w:rsidP="00C06E9C">
            <w:pPr>
              <w:jc w:val="center"/>
            </w:pPr>
          </w:p>
        </w:tc>
        <w:tc>
          <w:tcPr>
            <w:tcW w:w="2127" w:type="dxa"/>
            <w:vAlign w:val="center"/>
          </w:tcPr>
          <w:p w:rsidR="00C06E9C" w:rsidRPr="0004227A" w:rsidRDefault="00C06E9C" w:rsidP="00C06E9C">
            <w:pPr>
              <w:jc w:val="center"/>
            </w:pPr>
            <w:r w:rsidRPr="0004227A">
              <w:rPr>
                <w:bCs/>
                <w:szCs w:val="20"/>
              </w:rPr>
              <w:t>Odn</w:t>
            </w:r>
            <w:r w:rsidR="00903814">
              <w:rPr>
                <w:bCs/>
                <w:szCs w:val="20"/>
              </w:rPr>
              <w:t xml:space="preserve">iesienie </w:t>
            </w:r>
            <w:r w:rsidR="00903814">
              <w:rPr>
                <w:bCs/>
                <w:szCs w:val="20"/>
              </w:rPr>
              <w:br/>
              <w:t>do efektów uczenia się przedmiotu</w:t>
            </w:r>
          </w:p>
        </w:tc>
      </w:tr>
      <w:tr w:rsidR="00DA73ED" w:rsidTr="003927FC">
        <w:trPr>
          <w:trHeight w:val="345"/>
        </w:trPr>
        <w:tc>
          <w:tcPr>
            <w:tcW w:w="954" w:type="dxa"/>
            <w:vAlign w:val="center"/>
          </w:tcPr>
          <w:p w:rsidR="00DA73ED" w:rsidRPr="0004227A" w:rsidRDefault="00DA73ED" w:rsidP="00DA73ED">
            <w:r w:rsidRPr="0004227A">
              <w:t>TK_</w:t>
            </w:r>
            <w:r>
              <w:t>0</w:t>
            </w:r>
            <w:r w:rsidRPr="0004227A">
              <w:t>1</w:t>
            </w:r>
          </w:p>
        </w:tc>
        <w:tc>
          <w:tcPr>
            <w:tcW w:w="6804" w:type="dxa"/>
            <w:vAlign w:val="center"/>
          </w:tcPr>
          <w:p w:rsidR="00DA73ED" w:rsidRPr="0004227A" w:rsidRDefault="00DA73ED" w:rsidP="00DA73ED">
            <w:r w:rsidRPr="1FACC026">
              <w:rPr>
                <w:color w:val="000000" w:themeColor="text1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2127" w:type="dxa"/>
            <w:vAlign w:val="center"/>
          </w:tcPr>
          <w:p w:rsidR="00DA73ED" w:rsidRDefault="00DA73ED" w:rsidP="00DA73ED">
            <w:pPr>
              <w:jc w:val="center"/>
            </w:pPr>
            <w:r>
              <w:t>ILSF-1-WPNJC_01</w:t>
            </w:r>
          </w:p>
          <w:p w:rsidR="00DA73ED" w:rsidRDefault="00DA73ED" w:rsidP="00DA73ED">
            <w:pPr>
              <w:jc w:val="center"/>
            </w:pPr>
          </w:p>
          <w:p w:rsidR="00DA73ED" w:rsidRPr="0004227A" w:rsidRDefault="00DA73ED" w:rsidP="00DA73ED">
            <w:pPr>
              <w:jc w:val="center"/>
              <w:rPr>
                <w:bCs/>
                <w:szCs w:val="20"/>
              </w:rPr>
            </w:pPr>
          </w:p>
        </w:tc>
      </w:tr>
      <w:tr w:rsidR="00DA73ED" w:rsidTr="003927FC">
        <w:trPr>
          <w:trHeight w:val="360"/>
        </w:trPr>
        <w:tc>
          <w:tcPr>
            <w:tcW w:w="954" w:type="dxa"/>
          </w:tcPr>
          <w:p w:rsidR="00DA73ED" w:rsidRPr="0004227A" w:rsidRDefault="00DA73ED" w:rsidP="00DA73ED">
            <w:r w:rsidRPr="0004227A">
              <w:t>TK_</w:t>
            </w:r>
            <w:r>
              <w:t>02</w:t>
            </w:r>
          </w:p>
        </w:tc>
        <w:tc>
          <w:tcPr>
            <w:tcW w:w="6804" w:type="dxa"/>
          </w:tcPr>
          <w:p w:rsidR="00DA73ED" w:rsidRDefault="00982E65" w:rsidP="00A210F5">
            <w:r w:rsidRPr="003927FC">
              <w:t>Analiza i in</w:t>
            </w:r>
            <w:r w:rsidR="00A210F5">
              <w:t xml:space="preserve">terpretacja tekstów użytkowych, </w:t>
            </w:r>
            <w:r w:rsidR="009A1E1C" w:rsidRPr="003927FC">
              <w:t xml:space="preserve">m.in. zaświadczenia, blogi i fora internetowe, </w:t>
            </w:r>
            <w:r w:rsidR="009A1E1C">
              <w:rPr>
                <w:rFonts w:ascii="fira sans light" w:hAnsi="fira sans light"/>
                <w:color w:val="333333"/>
              </w:rPr>
              <w:t>korespondencja</w:t>
            </w:r>
            <w:r w:rsidR="009A1E1C" w:rsidRPr="00360B46">
              <w:rPr>
                <w:rFonts w:ascii="fira sans light" w:hAnsi="fira sans light"/>
                <w:color w:val="333333"/>
              </w:rPr>
              <w:t xml:space="preserve"> o charakterze handlowym </w:t>
            </w:r>
            <w:r w:rsidR="00A210F5">
              <w:rPr>
                <w:rFonts w:ascii="fira sans light" w:hAnsi="fira sans light"/>
                <w:color w:val="333333"/>
              </w:rPr>
              <w:t xml:space="preserve">lub finansowym, kontrakty, </w:t>
            </w:r>
            <w:r w:rsidR="008336B0">
              <w:t xml:space="preserve">związanych z </w:t>
            </w:r>
            <w:r w:rsidR="00052FA9">
              <w:t xml:space="preserve">życiem zawodowym filologa w różnych </w:t>
            </w:r>
            <w:r w:rsidR="00A210F5">
              <w:t>środowiskach.</w:t>
            </w:r>
            <w:r w:rsidR="00052FA9">
              <w:t xml:space="preserve"> </w:t>
            </w:r>
          </w:p>
        </w:tc>
        <w:tc>
          <w:tcPr>
            <w:tcW w:w="2127" w:type="dxa"/>
            <w:vAlign w:val="center"/>
          </w:tcPr>
          <w:p w:rsidR="00DA73ED" w:rsidRDefault="00DA73ED" w:rsidP="00DA73ED">
            <w:pPr>
              <w:jc w:val="center"/>
            </w:pPr>
            <w:r>
              <w:t xml:space="preserve">ILSF-1-WPNJC_02 </w:t>
            </w:r>
          </w:p>
          <w:p w:rsidR="00DA73ED" w:rsidRDefault="00DA73ED" w:rsidP="00DA73ED">
            <w:pPr>
              <w:jc w:val="center"/>
            </w:pPr>
            <w:r>
              <w:t>ILSF-1-WPNJC_03</w:t>
            </w:r>
          </w:p>
          <w:p w:rsidR="00DA73ED" w:rsidRDefault="00DA73ED" w:rsidP="00DA73ED">
            <w:pPr>
              <w:jc w:val="center"/>
            </w:pPr>
            <w:r>
              <w:t>ILSF-1-WPNJC_04</w:t>
            </w:r>
          </w:p>
          <w:p w:rsidR="009A1E1C" w:rsidRDefault="009A1E1C" w:rsidP="009A1E1C">
            <w:r>
              <w:t>ILSF-1-WPNJC_05</w:t>
            </w:r>
          </w:p>
          <w:p w:rsidR="009A1E1C" w:rsidRDefault="009A1E1C" w:rsidP="009A1E1C">
            <w:r>
              <w:t>ILSF-1-WPNJC_06</w:t>
            </w:r>
          </w:p>
          <w:p w:rsidR="00DA73ED" w:rsidRPr="007179D5" w:rsidRDefault="00DA73ED" w:rsidP="00DA73ED">
            <w:pPr>
              <w:autoSpaceDE w:val="0"/>
              <w:autoSpaceDN w:val="0"/>
              <w:adjustRightInd w:val="0"/>
              <w:spacing w:after="240" w:line="276" w:lineRule="auto"/>
            </w:pPr>
          </w:p>
        </w:tc>
      </w:tr>
      <w:tr w:rsidR="00DA73ED" w:rsidTr="003927FC">
        <w:trPr>
          <w:trHeight w:val="360"/>
        </w:trPr>
        <w:tc>
          <w:tcPr>
            <w:tcW w:w="954" w:type="dxa"/>
          </w:tcPr>
          <w:p w:rsidR="00DA73ED" w:rsidRPr="0004227A" w:rsidRDefault="00DA73ED" w:rsidP="00DA73ED">
            <w:r>
              <w:t>TK_03</w:t>
            </w:r>
          </w:p>
        </w:tc>
        <w:tc>
          <w:tcPr>
            <w:tcW w:w="6804" w:type="dxa"/>
          </w:tcPr>
          <w:p w:rsidR="00DA73ED" w:rsidRPr="0030652E" w:rsidRDefault="003927FC" w:rsidP="00A210F5">
            <w:r w:rsidRPr="0030652E">
              <w:t>Analiza i interpretacja</w:t>
            </w:r>
            <w:r w:rsidR="00A210F5">
              <w:t xml:space="preserve"> różnego rodzaju tekstów tematycznie związanych z życiem zawodowym filologa</w:t>
            </w:r>
            <w:r w:rsidRPr="0030652E">
              <w:t xml:space="preserve"> </w:t>
            </w:r>
            <w:r w:rsidR="00A210F5">
              <w:t xml:space="preserve">(z </w:t>
            </w:r>
            <w:r w:rsidRPr="0030652E">
              <w:t xml:space="preserve">uwzględnieniem tematyki </w:t>
            </w:r>
            <w:r w:rsidR="00DA73ED" w:rsidRPr="0030652E">
              <w:t>związane</w:t>
            </w:r>
            <w:r w:rsidRPr="0030652E">
              <w:t>j</w:t>
            </w:r>
            <w:r w:rsidR="00CB1CBF">
              <w:t xml:space="preserve"> z wybraną</w:t>
            </w:r>
            <w:r w:rsidR="00A210F5">
              <w:t xml:space="preserve"> ścieżką dyplomowania), np. predyspozycje osobowościowe do wykonywania zawodu filologa, zadania wynikające z wykonywanego zawodu, etykieta w miejscu pracy, </w:t>
            </w:r>
            <w:r w:rsidR="00BE0D27">
              <w:t xml:space="preserve">relacje międzyludzkie w środowisku pracy, </w:t>
            </w:r>
            <w:r w:rsidR="00A210F5">
              <w:t xml:space="preserve">nowoczesne </w:t>
            </w:r>
            <w:r w:rsidR="00A210F5">
              <w:lastRenderedPageBreak/>
              <w:t xml:space="preserve">technologie w pracy filologa, charakterystyka wybranych miejsc pracy w Polsce i za granicą (np. szkoły językowej, biura tłumaczeń, biura turystycznego, hotelu), media i komunikowanie się, organizacja czasu pracy, turystyka, edukacja, etyka zawodowa filologa w różnych środowiskach zawodowych, </w:t>
            </w:r>
            <w:r w:rsidR="00A210F5" w:rsidRPr="00B01F0C">
              <w:t>sposoby wykorzystywania  szans biznesowych</w:t>
            </w:r>
            <w:r w:rsidR="00A210F5">
              <w:t xml:space="preserve"> w nowym, zrównoważonym świecie.</w:t>
            </w:r>
          </w:p>
        </w:tc>
        <w:tc>
          <w:tcPr>
            <w:tcW w:w="2127" w:type="dxa"/>
            <w:vAlign w:val="center"/>
          </w:tcPr>
          <w:p w:rsidR="009A1E1C" w:rsidRDefault="009A1E1C" w:rsidP="009A1E1C">
            <w:pPr>
              <w:jc w:val="center"/>
            </w:pPr>
            <w:r>
              <w:lastRenderedPageBreak/>
              <w:t xml:space="preserve">ILSF-1-WPNJC_02 </w:t>
            </w:r>
          </w:p>
          <w:p w:rsidR="009A1E1C" w:rsidRDefault="009A1E1C" w:rsidP="009A1E1C">
            <w:pPr>
              <w:jc w:val="center"/>
            </w:pPr>
            <w:r>
              <w:t>ILSF-1-WPNJC_03</w:t>
            </w:r>
          </w:p>
          <w:p w:rsidR="009A1E1C" w:rsidRDefault="009A1E1C" w:rsidP="009A1E1C">
            <w:pPr>
              <w:jc w:val="center"/>
            </w:pPr>
            <w:r>
              <w:t>ILSF-1-WPNJC_04</w:t>
            </w:r>
          </w:p>
          <w:p w:rsidR="009A1E1C" w:rsidRDefault="009A1E1C" w:rsidP="009A1E1C">
            <w:r>
              <w:t>ILSF-1-WPNJC_05</w:t>
            </w:r>
          </w:p>
          <w:p w:rsidR="00DA73ED" w:rsidRDefault="00DA73ED" w:rsidP="00DA73ED">
            <w:pPr>
              <w:jc w:val="center"/>
            </w:pPr>
            <w:r w:rsidRPr="000627F8">
              <w:t>ILSF-1-WPNJC</w:t>
            </w:r>
            <w:r w:rsidR="009A1E1C">
              <w:t>_06</w:t>
            </w:r>
          </w:p>
        </w:tc>
      </w:tr>
      <w:tr w:rsidR="00982E65" w:rsidTr="003927FC">
        <w:trPr>
          <w:trHeight w:val="360"/>
        </w:trPr>
        <w:tc>
          <w:tcPr>
            <w:tcW w:w="954" w:type="dxa"/>
          </w:tcPr>
          <w:p w:rsidR="00982E65" w:rsidRDefault="0030652E" w:rsidP="00DA73ED">
            <w:r>
              <w:t>TK_04</w:t>
            </w:r>
          </w:p>
        </w:tc>
        <w:tc>
          <w:tcPr>
            <w:tcW w:w="6804" w:type="dxa"/>
          </w:tcPr>
          <w:p w:rsidR="00982E65" w:rsidRPr="0030652E" w:rsidRDefault="00982E65" w:rsidP="00DA73ED">
            <w:r w:rsidRPr="0030652E">
              <w:t>Analiza i interpretacja informacji zawartych w materiałach</w:t>
            </w:r>
            <w:r w:rsidR="003927FC" w:rsidRPr="0030652E">
              <w:t xml:space="preserve"> wizualnych</w:t>
            </w:r>
            <w:r w:rsidR="00627C4F" w:rsidRPr="0030652E">
              <w:t xml:space="preserve"> związanych ze środowiskiem zawodowym</w:t>
            </w:r>
            <w:r w:rsidR="00052FA9">
              <w:t xml:space="preserve"> filologa</w:t>
            </w:r>
            <w:r w:rsidR="00627C4F" w:rsidRPr="0030652E">
              <w:t xml:space="preserve"> </w:t>
            </w:r>
            <w:r w:rsidR="00052FA9">
              <w:t>(</w:t>
            </w:r>
            <w:r w:rsidR="00627C4F" w:rsidRPr="0030652E">
              <w:t>wybranej ścieżki dyplomowania</w:t>
            </w:r>
            <w:r w:rsidR="00052FA9">
              <w:t>)</w:t>
            </w:r>
            <w:r w:rsidR="00627C4F" w:rsidRPr="0030652E">
              <w:t xml:space="preserve">, np. plakaty, broszury, ulotki informacyjne, wykresy, </w:t>
            </w:r>
            <w:r w:rsidR="00161A76">
              <w:t xml:space="preserve">raporty, </w:t>
            </w:r>
            <w:r w:rsidR="00627C4F" w:rsidRPr="0030652E">
              <w:t>tabele, ogłoszenia, biuletyny, prezentacje</w:t>
            </w:r>
            <w:r w:rsidR="007D10C5" w:rsidRPr="0030652E">
              <w:t>, oferty, planery</w:t>
            </w:r>
            <w:r w:rsidR="00627C4F" w:rsidRPr="0030652E">
              <w:t xml:space="preserve"> </w:t>
            </w:r>
            <w:r w:rsidRPr="0030652E">
              <w:t xml:space="preserve">  </w:t>
            </w:r>
          </w:p>
        </w:tc>
        <w:tc>
          <w:tcPr>
            <w:tcW w:w="2127" w:type="dxa"/>
            <w:vAlign w:val="center"/>
          </w:tcPr>
          <w:p w:rsidR="009A1E1C" w:rsidRDefault="009A1E1C" w:rsidP="009A1E1C">
            <w:pPr>
              <w:jc w:val="center"/>
            </w:pPr>
            <w:r>
              <w:t xml:space="preserve">ILSF-1-WPNJC_02 </w:t>
            </w:r>
          </w:p>
          <w:p w:rsidR="009A1E1C" w:rsidRDefault="009A1E1C" w:rsidP="009A1E1C">
            <w:pPr>
              <w:jc w:val="center"/>
            </w:pPr>
            <w:r>
              <w:t>ILSF-1-WPNJC_03</w:t>
            </w:r>
          </w:p>
          <w:p w:rsidR="009A1E1C" w:rsidRDefault="009A1E1C" w:rsidP="009A1E1C">
            <w:pPr>
              <w:jc w:val="center"/>
            </w:pPr>
            <w:r>
              <w:t>ILSF-1-WPNJC_04</w:t>
            </w:r>
          </w:p>
          <w:p w:rsidR="009A1E1C" w:rsidRDefault="009A1E1C" w:rsidP="009A1E1C">
            <w:r>
              <w:t>ILSF-1-WPNJC_05</w:t>
            </w:r>
          </w:p>
          <w:p w:rsidR="00982E65" w:rsidRPr="000627F8" w:rsidRDefault="009A1E1C" w:rsidP="009A1E1C">
            <w:pPr>
              <w:jc w:val="center"/>
            </w:pPr>
            <w:r w:rsidRPr="000627F8">
              <w:t>ILSF-1-WPNJC</w:t>
            </w:r>
            <w:r>
              <w:t>_06</w:t>
            </w:r>
          </w:p>
        </w:tc>
      </w:tr>
    </w:tbl>
    <w:p w:rsidR="00C06E9C" w:rsidRDefault="00C06E9C" w:rsidP="00C06E9C"/>
    <w:p w:rsidR="009B3213" w:rsidRDefault="009B3213" w:rsidP="009B3213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8222"/>
      </w:tblGrid>
      <w:tr w:rsidR="009B3213" w:rsidTr="1FACC026">
        <w:trPr>
          <w:trHeight w:val="615"/>
        </w:trPr>
        <w:tc>
          <w:tcPr>
            <w:tcW w:w="9885" w:type="dxa"/>
            <w:gridSpan w:val="2"/>
            <w:vAlign w:val="center"/>
          </w:tcPr>
          <w:p w:rsidR="009B3213" w:rsidRPr="009C6D81" w:rsidRDefault="009B3213" w:rsidP="00C06EE1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9B3213" w:rsidRPr="000A4B01" w:rsidTr="00EF571A">
        <w:trPr>
          <w:trHeight w:val="815"/>
        </w:trPr>
        <w:tc>
          <w:tcPr>
            <w:tcW w:w="1663" w:type="dxa"/>
          </w:tcPr>
          <w:p w:rsidR="009B3213" w:rsidRPr="0004227A" w:rsidRDefault="009B3213" w:rsidP="00C06EE1">
            <w:r w:rsidRPr="0004227A">
              <w:t>Podstawowa</w:t>
            </w:r>
          </w:p>
          <w:p w:rsidR="009B3213" w:rsidRPr="0004227A" w:rsidRDefault="009B3213" w:rsidP="00C06EE1">
            <w:pPr>
              <w:rPr>
                <w:color w:val="339966"/>
              </w:rPr>
            </w:pPr>
          </w:p>
          <w:p w:rsidR="009B3213" w:rsidRPr="0004227A" w:rsidRDefault="009B3213" w:rsidP="00C06EE1">
            <w:pPr>
              <w:rPr>
                <w:color w:val="FF0000"/>
              </w:rPr>
            </w:pPr>
          </w:p>
        </w:tc>
        <w:tc>
          <w:tcPr>
            <w:tcW w:w="8222" w:type="dxa"/>
          </w:tcPr>
          <w:p w:rsidR="00575083" w:rsidRDefault="00575083" w:rsidP="00833BAD">
            <w:pPr>
              <w:rPr>
                <w:lang w:val="es-ES_tradnl"/>
              </w:rPr>
            </w:pPr>
            <w:r>
              <w:rPr>
                <w:lang w:val="es-ES_tradnl"/>
              </w:rPr>
              <w:t>Język hiszpański</w:t>
            </w:r>
          </w:p>
          <w:p w:rsidR="009B3213" w:rsidRDefault="00893BAF" w:rsidP="00833BAD">
            <w:pPr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 </w:t>
            </w:r>
            <w:r w:rsidR="00CA0E2F" w:rsidRPr="00DF455F">
              <w:rPr>
                <w:sz w:val="22"/>
                <w:szCs w:val="22"/>
                <w:lang w:val="es-ES_tradnl"/>
              </w:rPr>
              <w:t>CASTRO,F., Nuevo ven 1,2,3, Libro del alumno, Edelsa, Madrid,2008</w:t>
            </w:r>
          </w:p>
          <w:p w:rsidR="00833BAD" w:rsidRDefault="00833BAD" w:rsidP="00575083">
            <w:pPr>
              <w:spacing w:line="360" w:lineRule="auto"/>
              <w:rPr>
                <w:sz w:val="22"/>
                <w:szCs w:val="22"/>
                <w:lang w:val="es-ES_tradnl"/>
              </w:rPr>
            </w:pPr>
          </w:p>
          <w:p w:rsidR="00575083" w:rsidRDefault="00575083" w:rsidP="00833BAD">
            <w:pPr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Język angielski</w:t>
            </w:r>
          </w:p>
          <w:p w:rsidR="008527A0" w:rsidRPr="00F03A0D" w:rsidRDefault="00893BAF" w:rsidP="00833BAD">
            <w:pPr>
              <w:pStyle w:val="Tekstpodstawowy"/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color w:val="000000" w:themeColor="text1"/>
                <w:lang w:val="es-ES_tradnl"/>
              </w:rPr>
              <w:t xml:space="preserve">1. </w:t>
            </w:r>
            <w:r w:rsidR="008527A0" w:rsidRPr="00F03A0D">
              <w:rPr>
                <w:rFonts w:eastAsia="Times New Roman"/>
                <w:color w:val="000000" w:themeColor="text1"/>
              </w:rPr>
              <w:t xml:space="preserve">DUBICKA I., ROSENBERG M., DIGNEN B., HOGAN M., WRIGHT L., </w:t>
            </w:r>
            <w:r w:rsidR="008527A0" w:rsidRPr="00F03A0D">
              <w:rPr>
                <w:rFonts w:eastAsia="Times New Roman"/>
                <w:i/>
                <w:iCs/>
                <w:color w:val="000000" w:themeColor="text1"/>
              </w:rPr>
              <w:t xml:space="preserve">Business Partner (B2), </w:t>
            </w:r>
            <w:r w:rsidR="008527A0" w:rsidRPr="00F03A0D">
              <w:rPr>
                <w:rFonts w:eastAsia="Times New Roman"/>
                <w:color w:val="000000" w:themeColor="text1"/>
              </w:rPr>
              <w:t>Pearson 2018</w:t>
            </w:r>
          </w:p>
          <w:p w:rsidR="008527A0" w:rsidRPr="00893BAF" w:rsidRDefault="00893BAF" w:rsidP="00833BAD">
            <w:p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2. </w:t>
            </w:r>
            <w:r w:rsidR="008527A0" w:rsidRPr="00893BAF">
              <w:rPr>
                <w:color w:val="000000" w:themeColor="text1"/>
                <w:lang w:val="en-GB"/>
              </w:rPr>
              <w:t>DUBICKA I., ROSENBERG M., O’KEEFE M., DIGNEN B., HOGAN M.,</w:t>
            </w:r>
            <w:r w:rsidRPr="00893BAF">
              <w:rPr>
                <w:color w:val="000000" w:themeColor="text1"/>
                <w:lang w:val="en-GB"/>
              </w:rPr>
              <w:t xml:space="preserve"> </w:t>
            </w:r>
            <w:r w:rsidR="008527A0" w:rsidRPr="00893BAF">
              <w:rPr>
                <w:i/>
                <w:iCs/>
                <w:color w:val="000000" w:themeColor="text1"/>
                <w:lang w:val="en-GB"/>
              </w:rPr>
              <w:t xml:space="preserve">Business Partner (C1), </w:t>
            </w:r>
            <w:r w:rsidR="008527A0" w:rsidRPr="00893BAF">
              <w:rPr>
                <w:color w:val="000000" w:themeColor="text1"/>
                <w:lang w:val="en-GB"/>
              </w:rPr>
              <w:t>Pearson 2020</w:t>
            </w:r>
          </w:p>
          <w:p w:rsidR="008527A0" w:rsidRDefault="00893BAF" w:rsidP="00833BAD">
            <w:p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3. </w:t>
            </w:r>
            <w:r w:rsidR="008527A0" w:rsidRPr="00893BAF">
              <w:rPr>
                <w:color w:val="000000" w:themeColor="text1"/>
                <w:lang w:val="en-GB"/>
              </w:rPr>
              <w:t xml:space="preserve">KOWALSKA M., </w:t>
            </w:r>
            <w:r w:rsidR="008527A0" w:rsidRPr="00893BAF">
              <w:rPr>
                <w:i/>
                <w:iCs/>
                <w:color w:val="000000" w:themeColor="text1"/>
                <w:lang w:val="en-GB"/>
              </w:rPr>
              <w:t xml:space="preserve">English for Business Professionals, </w:t>
            </w:r>
            <w:r w:rsidR="008527A0" w:rsidRPr="00893BAF">
              <w:rPr>
                <w:color w:val="000000" w:themeColor="text1"/>
                <w:lang w:val="en-GB"/>
              </w:rPr>
              <w:t>C.H.Beck, Warszawa 2016</w:t>
            </w:r>
          </w:p>
          <w:p w:rsidR="00833BAD" w:rsidRDefault="00893BAF" w:rsidP="00833BAD">
            <w:pPr>
              <w:rPr>
                <w:color w:val="000000" w:themeColor="text1"/>
              </w:rPr>
            </w:pPr>
            <w:r w:rsidRPr="00893BAF">
              <w:rPr>
                <w:color w:val="000000" w:themeColor="text1"/>
              </w:rPr>
              <w:t xml:space="preserve">4. </w:t>
            </w:r>
            <w:r>
              <w:rPr>
                <w:color w:val="000000" w:themeColor="text1"/>
              </w:rPr>
              <w:t>Źródła internetowe: d</w:t>
            </w:r>
            <w:r w:rsidRPr="00893BAF">
              <w:rPr>
                <w:color w:val="000000" w:themeColor="text1"/>
              </w:rPr>
              <w:t>armowa aplikacja Squid</w:t>
            </w:r>
            <w:r>
              <w:rPr>
                <w:color w:val="000000" w:themeColor="text1"/>
              </w:rPr>
              <w:t xml:space="preserve">, </w:t>
            </w:r>
          </w:p>
          <w:p w:rsidR="00833BAD" w:rsidRPr="0022630A" w:rsidRDefault="009D0D0B" w:rsidP="00893BAF">
            <w:pPr>
              <w:spacing w:line="259" w:lineRule="auto"/>
              <w:rPr>
                <w:color w:val="000000" w:themeColor="text1"/>
              </w:rPr>
            </w:pPr>
            <w:hyperlink r:id="rId10">
              <w:r w:rsidR="00893BAF" w:rsidRPr="0022630A">
                <w:rPr>
                  <w:rStyle w:val="Hipercze"/>
                  <w:rFonts w:eastAsia="Calibri"/>
                </w:rPr>
                <w:t>http://dreamreader.net/</w:t>
              </w:r>
            </w:hyperlink>
          </w:p>
          <w:p w:rsidR="00893BAF" w:rsidRPr="0022630A" w:rsidRDefault="009D0D0B" w:rsidP="00893BAF">
            <w:pPr>
              <w:spacing w:line="259" w:lineRule="auto"/>
              <w:rPr>
                <w:color w:val="000000" w:themeColor="text1"/>
              </w:rPr>
            </w:pPr>
            <w:hyperlink r:id="rId11" w:history="1">
              <w:r w:rsidR="00833BAD" w:rsidRPr="0022630A">
                <w:rPr>
                  <w:rStyle w:val="Hipercze"/>
                </w:rPr>
                <w:t>https://learnenglish.britishcouncil.org/</w:t>
              </w:r>
            </w:hyperlink>
          </w:p>
          <w:p w:rsidR="00833BAD" w:rsidRPr="0022630A" w:rsidRDefault="009D0D0B" w:rsidP="00833BAD">
            <w:pPr>
              <w:spacing w:line="259" w:lineRule="auto"/>
              <w:rPr>
                <w:color w:val="000000" w:themeColor="text1"/>
              </w:rPr>
            </w:pPr>
            <w:hyperlink r:id="rId12" w:history="1">
              <w:r w:rsidR="00833BAD" w:rsidRPr="0022630A">
                <w:rPr>
                  <w:rStyle w:val="Hipercze"/>
                </w:rPr>
                <w:t>https://everydayfiction.com</w:t>
              </w:r>
            </w:hyperlink>
            <w:r w:rsidR="00833BAD" w:rsidRPr="0022630A">
              <w:rPr>
                <w:color w:val="000000" w:themeColor="text1"/>
              </w:rPr>
              <w:t xml:space="preserve">, </w:t>
            </w:r>
            <w:hyperlink r:id="rId13" w:history="1">
              <w:r w:rsidR="00833BAD" w:rsidRPr="0022630A">
                <w:rPr>
                  <w:rStyle w:val="Hipercze"/>
                </w:rPr>
                <w:t>http://www.smokelong.com</w:t>
              </w:r>
            </w:hyperlink>
            <w:r w:rsidR="00833BAD" w:rsidRPr="0022630A">
              <w:rPr>
                <w:color w:val="000000" w:themeColor="text1"/>
              </w:rPr>
              <w:t xml:space="preserve">, </w:t>
            </w:r>
            <w:hyperlink r:id="rId14" w:history="1">
              <w:r w:rsidR="00833BAD" w:rsidRPr="0022630A">
                <w:rPr>
                  <w:rStyle w:val="Hipercze"/>
                </w:rPr>
                <w:t>https://granta.com</w:t>
              </w:r>
            </w:hyperlink>
            <w:r w:rsidR="00833BAD" w:rsidRPr="0022630A">
              <w:rPr>
                <w:color w:val="000000" w:themeColor="text1"/>
              </w:rPr>
              <w:t xml:space="preserve">, </w:t>
            </w:r>
            <w:hyperlink r:id="rId15" w:history="1">
              <w:r w:rsidR="00833BAD" w:rsidRPr="0022630A">
                <w:rPr>
                  <w:rStyle w:val="Hipercze"/>
                </w:rPr>
                <w:t>https://www.commonsensemedia.org</w:t>
              </w:r>
            </w:hyperlink>
          </w:p>
          <w:p w:rsidR="00833BAD" w:rsidRPr="0022630A" w:rsidRDefault="009D0D0B" w:rsidP="00833BAD">
            <w:pPr>
              <w:spacing w:line="259" w:lineRule="auto"/>
              <w:rPr>
                <w:color w:val="000000" w:themeColor="text1"/>
              </w:rPr>
            </w:pPr>
            <w:hyperlink r:id="rId16" w:history="1">
              <w:r w:rsidR="00833BAD" w:rsidRPr="0022630A">
                <w:rPr>
                  <w:rStyle w:val="Hipercze"/>
                </w:rPr>
                <w:t>http://learnenglishfeelgood.com/</w:t>
              </w:r>
            </w:hyperlink>
          </w:p>
          <w:p w:rsidR="00833BAD" w:rsidRPr="0022630A" w:rsidRDefault="009D0D0B" w:rsidP="00833BAD">
            <w:pPr>
              <w:spacing w:line="259" w:lineRule="auto"/>
              <w:rPr>
                <w:color w:val="000000" w:themeColor="text1"/>
              </w:rPr>
            </w:pPr>
            <w:hyperlink r:id="rId17" w:history="1">
              <w:r w:rsidR="00833BAD" w:rsidRPr="0022630A">
                <w:rPr>
                  <w:rStyle w:val="Hipercze"/>
                </w:rPr>
                <w:t>https://html.com/resources/college-blogs/</w:t>
              </w:r>
            </w:hyperlink>
          </w:p>
          <w:p w:rsidR="00833BAD" w:rsidRPr="00833BAD" w:rsidRDefault="009D0D0B" w:rsidP="00833BAD">
            <w:pPr>
              <w:spacing w:line="259" w:lineRule="auto"/>
              <w:rPr>
                <w:color w:val="000000" w:themeColor="text1"/>
                <w:lang w:val="en-US"/>
              </w:rPr>
            </w:pPr>
            <w:hyperlink r:id="rId18" w:history="1">
              <w:r w:rsidR="00833BAD" w:rsidRPr="00833BAD">
                <w:rPr>
                  <w:rStyle w:val="Hipercze"/>
                  <w:lang w:val="en-US"/>
                </w:rPr>
                <w:t>https://www.canva.com/</w:t>
              </w:r>
            </w:hyperlink>
          </w:p>
          <w:p w:rsidR="00833BAD" w:rsidRDefault="00833BAD" w:rsidP="00833BAD">
            <w:pPr>
              <w:spacing w:line="259" w:lineRule="auto"/>
              <w:rPr>
                <w:color w:val="000000" w:themeColor="text1"/>
                <w:lang w:val="en-US"/>
              </w:rPr>
            </w:pPr>
            <w:r w:rsidRPr="00833BAD">
              <w:rPr>
                <w:color w:val="000000" w:themeColor="text1"/>
                <w:lang w:val="en-US"/>
              </w:rPr>
              <w:t xml:space="preserve">World news </w:t>
            </w:r>
            <w:r>
              <w:rPr>
                <w:color w:val="000000" w:themeColor="text1"/>
                <w:lang w:val="en-US"/>
              </w:rPr>
              <w:t xml:space="preserve">in English </w:t>
            </w:r>
            <w:r w:rsidRPr="00833BAD">
              <w:rPr>
                <w:color w:val="000000" w:themeColor="text1"/>
                <w:lang w:val="en-US"/>
              </w:rPr>
              <w:t>on-line (includ</w:t>
            </w:r>
            <w:r>
              <w:rPr>
                <w:color w:val="000000" w:themeColor="text1"/>
                <w:lang w:val="en-US"/>
              </w:rPr>
              <w:t>ing newspapers and magazines):</w:t>
            </w:r>
          </w:p>
          <w:p w:rsidR="00833BAD" w:rsidRPr="00833BAD" w:rsidRDefault="009D0D0B" w:rsidP="00833BAD">
            <w:pPr>
              <w:spacing w:line="259" w:lineRule="auto"/>
              <w:rPr>
                <w:color w:val="000000" w:themeColor="text1"/>
                <w:lang w:val="en-US"/>
              </w:rPr>
            </w:pPr>
            <w:hyperlink r:id="rId19" w:anchor=".YK5LuagzY2" w:history="1">
              <w:r w:rsidR="00833BAD" w:rsidRPr="00833BAD">
                <w:rPr>
                  <w:rStyle w:val="Hipercze"/>
                  <w:lang w:val="en-US"/>
                </w:rPr>
                <w:t>https://www.thebigproject.co.uk/news/#.YK5LuagzY2</w:t>
              </w:r>
            </w:hyperlink>
            <w:r w:rsidR="00833BAD" w:rsidRPr="00833BAD">
              <w:rPr>
                <w:color w:val="000000" w:themeColor="text1"/>
                <w:lang w:val="en-US"/>
              </w:rPr>
              <w:t>,</w:t>
            </w:r>
          </w:p>
          <w:p w:rsidR="00833BAD" w:rsidRPr="00833BAD" w:rsidRDefault="009D0D0B" w:rsidP="00833BAD">
            <w:pPr>
              <w:spacing w:line="259" w:lineRule="auto"/>
              <w:rPr>
                <w:color w:val="000000" w:themeColor="text1"/>
                <w:lang w:val="en-GB"/>
              </w:rPr>
            </w:pPr>
            <w:hyperlink r:id="rId20" w:history="1">
              <w:r w:rsidR="00833BAD" w:rsidRPr="00833BAD">
                <w:rPr>
                  <w:rStyle w:val="Hipercze"/>
                  <w:lang w:val="en-US"/>
                </w:rPr>
                <w:t>https://aldaily.com/</w:t>
              </w:r>
            </w:hyperlink>
          </w:p>
          <w:p w:rsidR="00833BAD" w:rsidRPr="00833BAD" w:rsidRDefault="009D0D0B" w:rsidP="00833BAD">
            <w:pPr>
              <w:spacing w:line="259" w:lineRule="auto"/>
              <w:rPr>
                <w:color w:val="000000" w:themeColor="text1"/>
                <w:lang w:val="en-US"/>
              </w:rPr>
            </w:pPr>
            <w:hyperlink r:id="rId21" w:history="1">
              <w:r w:rsidR="00833BAD" w:rsidRPr="00833BAD">
                <w:rPr>
                  <w:rStyle w:val="Hipercze"/>
                  <w:lang w:val="en-US"/>
                </w:rPr>
                <w:t>https://www.tweentribune.com/</w:t>
              </w:r>
            </w:hyperlink>
          </w:p>
        </w:tc>
      </w:tr>
      <w:tr w:rsidR="009B3213" w:rsidRPr="000A4B01" w:rsidTr="00EF571A">
        <w:trPr>
          <w:trHeight w:val="702"/>
        </w:trPr>
        <w:tc>
          <w:tcPr>
            <w:tcW w:w="1663" w:type="dxa"/>
          </w:tcPr>
          <w:p w:rsidR="009B3213" w:rsidRPr="00833BAD" w:rsidRDefault="009B3213" w:rsidP="00C06EE1">
            <w:pPr>
              <w:rPr>
                <w:lang w:val="en-GB"/>
              </w:rPr>
            </w:pPr>
            <w:r w:rsidRPr="00833BAD">
              <w:rPr>
                <w:lang w:val="en-GB"/>
              </w:rPr>
              <w:t>Uzupełniająca</w:t>
            </w:r>
          </w:p>
          <w:p w:rsidR="009B3213" w:rsidRPr="00833BAD" w:rsidRDefault="009B3213" w:rsidP="00C06EE1">
            <w:pPr>
              <w:rPr>
                <w:color w:val="339966"/>
                <w:lang w:val="en-GB"/>
              </w:rPr>
            </w:pPr>
          </w:p>
          <w:p w:rsidR="009B3213" w:rsidRPr="00833BAD" w:rsidRDefault="009B3213" w:rsidP="00C06EE1">
            <w:pPr>
              <w:rPr>
                <w:color w:val="FF0000"/>
                <w:lang w:val="en-GB"/>
              </w:rPr>
            </w:pPr>
          </w:p>
        </w:tc>
        <w:tc>
          <w:tcPr>
            <w:tcW w:w="8222" w:type="dxa"/>
          </w:tcPr>
          <w:p w:rsidR="00575083" w:rsidRPr="00F03A0D" w:rsidRDefault="00575083" w:rsidP="00833BAD">
            <w:pPr>
              <w:rPr>
                <w:sz w:val="22"/>
                <w:szCs w:val="22"/>
                <w:lang w:val="es-ES_tradnl"/>
              </w:rPr>
            </w:pPr>
            <w:r w:rsidRPr="00F03A0D">
              <w:rPr>
                <w:sz w:val="22"/>
                <w:szCs w:val="22"/>
                <w:lang w:val="es-ES_tradnl"/>
              </w:rPr>
              <w:t>Język hiszpański</w:t>
            </w:r>
          </w:p>
          <w:p w:rsidR="00CA0E2F" w:rsidRPr="00F03A0D" w:rsidRDefault="00575083" w:rsidP="00833BAD">
            <w:pPr>
              <w:ind w:left="360"/>
              <w:rPr>
                <w:sz w:val="22"/>
                <w:szCs w:val="22"/>
                <w:lang w:val="es-ES_tradnl"/>
              </w:rPr>
            </w:pPr>
            <w:r w:rsidRPr="00F03A0D">
              <w:rPr>
                <w:sz w:val="22"/>
                <w:szCs w:val="22"/>
                <w:lang w:val="es-ES_tradnl"/>
              </w:rPr>
              <w:t xml:space="preserve">1. </w:t>
            </w:r>
            <w:r w:rsidR="00CA0E2F" w:rsidRPr="00F03A0D">
              <w:rPr>
                <w:sz w:val="22"/>
                <w:szCs w:val="22"/>
                <w:lang w:val="es-ES_tradnl"/>
              </w:rPr>
              <w:t>VIÚDEZ, F.C.,Español en marcha 1,2,3,</w:t>
            </w:r>
            <w:r w:rsidR="00097190" w:rsidRPr="00F03A0D">
              <w:rPr>
                <w:sz w:val="22"/>
                <w:szCs w:val="22"/>
                <w:lang w:val="es-ES_tradnl"/>
              </w:rPr>
              <w:t>4</w:t>
            </w:r>
            <w:r w:rsidR="00CA0E2F" w:rsidRPr="00F03A0D">
              <w:rPr>
                <w:sz w:val="22"/>
                <w:szCs w:val="22"/>
                <w:lang w:val="es-ES_tradnl"/>
              </w:rPr>
              <w:t xml:space="preserve"> SGEL, Madrid,  2011</w:t>
            </w:r>
          </w:p>
          <w:p w:rsidR="00696189" w:rsidRPr="00F03A0D" w:rsidRDefault="00575083" w:rsidP="00833BAD">
            <w:pPr>
              <w:ind w:left="360"/>
              <w:rPr>
                <w:sz w:val="22"/>
                <w:szCs w:val="22"/>
                <w:lang w:val="es-ES_tradnl"/>
              </w:rPr>
            </w:pPr>
            <w:r w:rsidRPr="00F03A0D">
              <w:rPr>
                <w:sz w:val="22"/>
                <w:szCs w:val="22"/>
                <w:lang w:val="es-ES_tradnl"/>
              </w:rPr>
              <w:t xml:space="preserve">2. </w:t>
            </w:r>
            <w:r w:rsidR="00696189" w:rsidRPr="00F03A0D">
              <w:rPr>
                <w:sz w:val="22"/>
                <w:szCs w:val="22"/>
                <w:lang w:val="es-ES_tradnl"/>
              </w:rPr>
              <w:t>ALONSO CUENCA, M., Embarque, Edelsa, Madrid, 2012</w:t>
            </w:r>
          </w:p>
          <w:p w:rsidR="00696189" w:rsidRPr="00F03A0D" w:rsidRDefault="00575083" w:rsidP="00833BAD">
            <w:pPr>
              <w:ind w:left="360"/>
              <w:rPr>
                <w:sz w:val="22"/>
                <w:szCs w:val="22"/>
                <w:lang w:val="es-ES_tradnl"/>
              </w:rPr>
            </w:pPr>
            <w:r w:rsidRPr="00F03A0D">
              <w:rPr>
                <w:sz w:val="22"/>
                <w:szCs w:val="22"/>
                <w:lang w:val="es-ES_tradnl"/>
              </w:rPr>
              <w:t xml:space="preserve">3. </w:t>
            </w:r>
            <w:r w:rsidR="00696189" w:rsidRPr="00F03A0D">
              <w:rPr>
                <w:sz w:val="22"/>
                <w:szCs w:val="22"/>
                <w:lang w:val="es-ES_tradnl"/>
              </w:rPr>
              <w:t>HIDALGO, A.F., Dele A1, Edelsa, Madrid, 2009</w:t>
            </w:r>
          </w:p>
          <w:p w:rsidR="00696189" w:rsidRPr="00F03A0D" w:rsidRDefault="00575083" w:rsidP="00833BAD">
            <w:pPr>
              <w:ind w:left="360"/>
              <w:rPr>
                <w:sz w:val="22"/>
                <w:szCs w:val="22"/>
                <w:lang w:val="es-ES_tradnl"/>
              </w:rPr>
            </w:pPr>
            <w:r w:rsidRPr="00F03A0D">
              <w:rPr>
                <w:sz w:val="22"/>
                <w:szCs w:val="22"/>
                <w:lang w:val="es-ES_tradnl"/>
              </w:rPr>
              <w:t xml:space="preserve">4. </w:t>
            </w:r>
            <w:r w:rsidR="00696189" w:rsidRPr="00F03A0D">
              <w:rPr>
                <w:sz w:val="22"/>
                <w:szCs w:val="22"/>
                <w:lang w:val="es-ES_tradnl"/>
              </w:rPr>
              <w:t xml:space="preserve">GARCÍA- VIÑO SÁNCHEZ, M., Dele </w:t>
            </w:r>
            <w:r w:rsidR="00097190" w:rsidRPr="00F03A0D">
              <w:rPr>
                <w:sz w:val="22"/>
                <w:szCs w:val="22"/>
                <w:lang w:val="es-ES_tradnl"/>
              </w:rPr>
              <w:t xml:space="preserve">A1, </w:t>
            </w:r>
            <w:r w:rsidR="00696189" w:rsidRPr="00F03A0D">
              <w:rPr>
                <w:sz w:val="22"/>
                <w:szCs w:val="22"/>
                <w:lang w:val="es-ES_tradnl"/>
              </w:rPr>
              <w:t>A2,</w:t>
            </w:r>
            <w:r w:rsidR="00097190" w:rsidRPr="00F03A0D">
              <w:rPr>
                <w:sz w:val="22"/>
                <w:szCs w:val="22"/>
                <w:lang w:val="es-ES_tradnl"/>
              </w:rPr>
              <w:t>B1, B2</w:t>
            </w:r>
            <w:r w:rsidR="00696189" w:rsidRPr="00F03A0D">
              <w:rPr>
                <w:sz w:val="22"/>
                <w:szCs w:val="22"/>
                <w:lang w:val="es-ES_tradnl"/>
              </w:rPr>
              <w:t xml:space="preserve"> Edelsa, Madrid, 2014</w:t>
            </w:r>
          </w:p>
          <w:p w:rsidR="1FACC026" w:rsidRPr="00893BAF" w:rsidRDefault="0F747ED6" w:rsidP="00833BAD">
            <w:pPr>
              <w:ind w:left="360"/>
              <w:rPr>
                <w:sz w:val="22"/>
                <w:szCs w:val="22"/>
                <w:lang w:val="es-ES"/>
              </w:rPr>
            </w:pPr>
            <w:r w:rsidRPr="00F03A0D">
              <w:rPr>
                <w:sz w:val="22"/>
                <w:szCs w:val="22"/>
                <w:lang w:val="es-ES"/>
              </w:rPr>
              <w:t xml:space="preserve">5. </w:t>
            </w:r>
            <w:r w:rsidR="1A1F9D7B" w:rsidRPr="00F03A0D">
              <w:rPr>
                <w:sz w:val="22"/>
                <w:szCs w:val="22"/>
                <w:lang w:val="es-ES"/>
              </w:rPr>
              <w:t>HIGUERAS, M., Vocabulario, SM, Madrid, 2008</w:t>
            </w:r>
          </w:p>
          <w:p w:rsidR="002A1330" w:rsidRPr="00893BAF" w:rsidRDefault="00575083" w:rsidP="00833BAD">
            <w:pPr>
              <w:ind w:left="360"/>
            </w:pPr>
            <w:r w:rsidRPr="00893BAF">
              <w:t xml:space="preserve">6. </w:t>
            </w:r>
            <w:r w:rsidR="00B82F84" w:rsidRPr="00893BAF">
              <w:t>elpais.com</w:t>
            </w:r>
          </w:p>
          <w:p w:rsidR="00B82F84" w:rsidRPr="00893BAF" w:rsidRDefault="00575083" w:rsidP="00833BAD">
            <w:pPr>
              <w:ind w:left="360"/>
            </w:pPr>
            <w:r w:rsidRPr="00893BAF">
              <w:t xml:space="preserve">7. </w:t>
            </w:r>
            <w:r w:rsidR="00B82F84" w:rsidRPr="00893BAF">
              <w:t>elmundo.com</w:t>
            </w:r>
          </w:p>
          <w:p w:rsidR="00575083" w:rsidRPr="00893BAF" w:rsidRDefault="00575083" w:rsidP="00833BAD">
            <w:r w:rsidRPr="00893BAF">
              <w:t>Język</w:t>
            </w:r>
            <w:r w:rsidR="00893BAF" w:rsidRPr="00893BAF">
              <w:t xml:space="preserve"> </w:t>
            </w:r>
            <w:r w:rsidRPr="00893BAF">
              <w:t>angielski</w:t>
            </w:r>
          </w:p>
          <w:p w:rsidR="00893BAF" w:rsidRDefault="00575083" w:rsidP="00833BAD">
            <w:pPr>
              <w:pStyle w:val="Tekstpodstawowy"/>
              <w:numPr>
                <w:ilvl w:val="0"/>
                <w:numId w:val="6"/>
              </w:numPr>
              <w:spacing w:after="0"/>
            </w:pPr>
            <w:r w:rsidRPr="00F03A0D">
              <w:t>MCGAVIGAN, P., REEVES J., First Certificate Reading’, LONGMAN</w:t>
            </w:r>
          </w:p>
          <w:p w:rsidR="00575083" w:rsidRPr="00F03A0D" w:rsidRDefault="00893BAF" w:rsidP="00833BAD">
            <w:pPr>
              <w:pStyle w:val="Tekstpodstawowy"/>
              <w:numPr>
                <w:ilvl w:val="0"/>
                <w:numId w:val="6"/>
              </w:numPr>
              <w:spacing w:after="0"/>
            </w:pPr>
            <w:r>
              <w:t>English n</w:t>
            </w:r>
            <w:r w:rsidR="00575083" w:rsidRPr="00F03A0D">
              <w:t xml:space="preserve">ewspapers </w:t>
            </w:r>
          </w:p>
          <w:p w:rsidR="00575083" w:rsidRPr="00F03A0D" w:rsidRDefault="00575083" w:rsidP="00833BAD">
            <w:pPr>
              <w:pStyle w:val="Tekstpodstawowy"/>
              <w:numPr>
                <w:ilvl w:val="0"/>
                <w:numId w:val="6"/>
              </w:numPr>
              <w:spacing w:after="0"/>
            </w:pPr>
            <w:r w:rsidRPr="00F03A0D">
              <w:t>O’DELL, F., Advanced Trainer. Six Practice Tests. , CUP 2012.</w:t>
            </w:r>
          </w:p>
          <w:p w:rsidR="00575083" w:rsidRPr="00F03A0D" w:rsidRDefault="77FC6527" w:rsidP="00833BAD">
            <w:pPr>
              <w:pStyle w:val="Tekstpodstawowy"/>
              <w:numPr>
                <w:ilvl w:val="0"/>
                <w:numId w:val="6"/>
              </w:numPr>
              <w:spacing w:after="0"/>
            </w:pPr>
            <w:r w:rsidRPr="00F03A0D">
              <w:t>MASFIELD, F; NUTTALL, C., Proficiency Practice Tests, Thomson 2004.</w:t>
            </w:r>
          </w:p>
          <w:p w:rsidR="1CAF8CEA" w:rsidRPr="00833BAD" w:rsidRDefault="4B05DD1A" w:rsidP="00833BAD">
            <w:pPr>
              <w:pStyle w:val="Tekstpodstawowy"/>
              <w:numPr>
                <w:ilvl w:val="0"/>
                <w:numId w:val="6"/>
              </w:numPr>
              <w:spacing w:after="0"/>
            </w:pPr>
            <w:r w:rsidRPr="00F03A0D">
              <w:t>S</w:t>
            </w:r>
            <w:r w:rsidR="223CB798" w:rsidRPr="00F03A0D">
              <w:t>HIRLEY</w:t>
            </w:r>
            <w:r w:rsidRPr="00F03A0D">
              <w:t xml:space="preserve"> T</w:t>
            </w:r>
            <w:r w:rsidR="7D432B2D" w:rsidRPr="00F03A0D">
              <w:t>AYLOR</w:t>
            </w:r>
            <w:r w:rsidRPr="00F03A0D">
              <w:t xml:space="preserve"> Model Business Letters, e-mails &amp; other Business Documents</w:t>
            </w:r>
          </w:p>
          <w:p w:rsidR="30637A36" w:rsidRPr="00833BAD" w:rsidRDefault="3115FE4F" w:rsidP="00833BAD">
            <w:pPr>
              <w:pStyle w:val="Akapitzlist"/>
              <w:numPr>
                <w:ilvl w:val="0"/>
                <w:numId w:val="6"/>
              </w:numPr>
              <w:rPr>
                <w:color w:val="000000" w:themeColor="text1"/>
                <w:lang w:val="en-GB"/>
              </w:rPr>
            </w:pPr>
            <w:r w:rsidRPr="00F03A0D">
              <w:rPr>
                <w:color w:val="000000" w:themeColor="text1"/>
                <w:lang w:val="en-GB"/>
              </w:rPr>
              <w:lastRenderedPageBreak/>
              <w:t>C</w:t>
            </w:r>
            <w:r w:rsidR="12F37DB1" w:rsidRPr="00F03A0D">
              <w:rPr>
                <w:color w:val="000000" w:themeColor="text1"/>
                <w:lang w:val="en-GB"/>
              </w:rPr>
              <w:t>OTTON</w:t>
            </w:r>
            <w:r w:rsidRPr="00F03A0D">
              <w:rPr>
                <w:color w:val="000000" w:themeColor="text1"/>
                <w:lang w:val="en-GB"/>
              </w:rPr>
              <w:t xml:space="preserve"> D., F</w:t>
            </w:r>
            <w:r w:rsidR="18BC666A" w:rsidRPr="00F03A0D">
              <w:rPr>
                <w:color w:val="000000" w:themeColor="text1"/>
                <w:lang w:val="en-GB"/>
              </w:rPr>
              <w:t>ALVEY</w:t>
            </w:r>
            <w:r w:rsidRPr="00F03A0D">
              <w:rPr>
                <w:color w:val="000000" w:themeColor="text1"/>
                <w:lang w:val="en-GB"/>
              </w:rPr>
              <w:t xml:space="preserve"> D., Kent S., </w:t>
            </w:r>
            <w:r w:rsidRPr="00F03A0D">
              <w:rPr>
                <w:i/>
                <w:iCs/>
                <w:color w:val="000000" w:themeColor="text1"/>
                <w:lang w:val="en-GB"/>
              </w:rPr>
              <w:t xml:space="preserve">Intermediate Market Leader </w:t>
            </w:r>
            <w:r w:rsidRPr="00F03A0D">
              <w:rPr>
                <w:color w:val="000000" w:themeColor="text1"/>
                <w:lang w:val="en-GB"/>
              </w:rPr>
              <w:t>3</w:t>
            </w:r>
            <w:r w:rsidRPr="00F03A0D">
              <w:rPr>
                <w:color w:val="000000" w:themeColor="text1"/>
                <w:vertAlign w:val="superscript"/>
                <w:lang w:val="en-GB"/>
              </w:rPr>
              <w:t>rd</w:t>
            </w:r>
            <w:r w:rsidRPr="00F03A0D">
              <w:rPr>
                <w:color w:val="000000" w:themeColor="text1"/>
                <w:lang w:val="en-GB"/>
              </w:rPr>
              <w:t xml:space="preserve"> Edition, Pearson 2010</w:t>
            </w:r>
          </w:p>
          <w:p w:rsidR="1CAF8CEA" w:rsidRPr="008527A0" w:rsidRDefault="1D1FA695" w:rsidP="00833BAD">
            <w:pPr>
              <w:pStyle w:val="Tekstpodstawowy"/>
              <w:numPr>
                <w:ilvl w:val="0"/>
                <w:numId w:val="6"/>
              </w:numPr>
              <w:spacing w:after="0"/>
              <w:rPr>
                <w:rFonts w:eastAsia="Times New Roman"/>
                <w:lang w:val="pl-PL"/>
              </w:rPr>
            </w:pPr>
            <w:r w:rsidRPr="00F03A0D">
              <w:rPr>
                <w:rFonts w:eastAsia="Times New Roman"/>
                <w:color w:val="000000" w:themeColor="text1"/>
                <w:lang w:val="pl-PL"/>
              </w:rPr>
              <w:t>Horyzonty Anglistyki (praktyczne czasopismo dla nauczycieli) Wydawca: ForumMedia Polska</w:t>
            </w:r>
          </w:p>
          <w:p w:rsidR="00AC60D2" w:rsidRPr="00833BAD" w:rsidRDefault="008527A0" w:rsidP="00833BAD">
            <w:pPr>
              <w:numPr>
                <w:ilvl w:val="0"/>
                <w:numId w:val="6"/>
              </w:numPr>
              <w:rPr>
                <w:lang w:val="en-US"/>
              </w:rPr>
            </w:pPr>
            <w:r>
              <w:rPr>
                <w:bCs/>
                <w:lang w:val="en-US"/>
              </w:rPr>
              <w:t>MAY</w:t>
            </w:r>
            <w:r w:rsidRPr="00575083">
              <w:rPr>
                <w:bCs/>
                <w:lang w:val="en-US"/>
              </w:rPr>
              <w:t>, P</w:t>
            </w:r>
            <w:r>
              <w:rPr>
                <w:bCs/>
                <w:lang w:val="en-US"/>
              </w:rPr>
              <w:t xml:space="preserve">ETER, </w:t>
            </w:r>
            <w:r w:rsidRPr="00575083">
              <w:rPr>
                <w:bCs/>
                <w:lang w:val="en-US"/>
              </w:rPr>
              <w:t>First Certific</w:t>
            </w:r>
            <w:r>
              <w:rPr>
                <w:bCs/>
                <w:lang w:val="en-US"/>
              </w:rPr>
              <w:t>ate Trainer with Practice Tests</w:t>
            </w:r>
            <w:r w:rsidRPr="00575083">
              <w:rPr>
                <w:bCs/>
                <w:lang w:val="en-US"/>
              </w:rPr>
              <w:t>, CUP 2012</w:t>
            </w:r>
          </w:p>
        </w:tc>
      </w:tr>
    </w:tbl>
    <w:p w:rsidR="009B3213" w:rsidRPr="00893BAF" w:rsidRDefault="009B3213" w:rsidP="009B3213">
      <w:pPr>
        <w:rPr>
          <w:lang w:val="en-GB"/>
        </w:rPr>
      </w:pPr>
    </w:p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2"/>
        <w:gridCol w:w="1556"/>
        <w:gridCol w:w="1793"/>
        <w:gridCol w:w="1714"/>
        <w:gridCol w:w="2450"/>
      </w:tblGrid>
      <w:tr w:rsidR="009B3213" w:rsidRPr="00575083" w:rsidTr="00966AB9">
        <w:trPr>
          <w:trHeight w:val="615"/>
        </w:trPr>
        <w:tc>
          <w:tcPr>
            <w:tcW w:w="9885" w:type="dxa"/>
            <w:gridSpan w:val="5"/>
            <w:vAlign w:val="center"/>
          </w:tcPr>
          <w:p w:rsidR="009B3213" w:rsidRPr="002F76CE" w:rsidRDefault="009B3213" w:rsidP="00C06EE1">
            <w:pPr>
              <w:jc w:val="center"/>
              <w:rPr>
                <w:b/>
              </w:rPr>
            </w:pPr>
            <w:r w:rsidRPr="002F76CE">
              <w:rPr>
                <w:b/>
              </w:rPr>
              <w:t>V SPOSÓB OCENIANIA PRACY STUDENTA</w:t>
            </w:r>
          </w:p>
        </w:tc>
      </w:tr>
      <w:tr w:rsidR="00BA7C22" w:rsidTr="005E4872">
        <w:trPr>
          <w:trHeight w:val="870"/>
        </w:trPr>
        <w:tc>
          <w:tcPr>
            <w:tcW w:w="2372" w:type="dxa"/>
            <w:vAlign w:val="center"/>
          </w:tcPr>
          <w:p w:rsidR="009B3213" w:rsidRPr="0004227A" w:rsidRDefault="009B3213" w:rsidP="00BA7C22">
            <w:pPr>
              <w:jc w:val="center"/>
            </w:pPr>
            <w:r w:rsidRPr="002F76CE">
              <w:rPr>
                <w:bCs/>
                <w:szCs w:val="20"/>
              </w:rPr>
              <w:t>Symbol ef</w:t>
            </w:r>
            <w:r w:rsidRPr="0004227A">
              <w:rPr>
                <w:bCs/>
                <w:szCs w:val="20"/>
              </w:rPr>
              <w:t>ektu</w:t>
            </w:r>
            <w:r w:rsidR="00BA7C22">
              <w:rPr>
                <w:bCs/>
                <w:szCs w:val="20"/>
              </w:rPr>
              <w:t>uczenia się dla przedmiotu</w:t>
            </w:r>
          </w:p>
        </w:tc>
        <w:tc>
          <w:tcPr>
            <w:tcW w:w="1556" w:type="dxa"/>
            <w:vAlign w:val="center"/>
          </w:tcPr>
          <w:p w:rsidR="009B3213" w:rsidRPr="0004227A" w:rsidRDefault="009B3213" w:rsidP="00C06EE1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:rsidR="009B3213" w:rsidRPr="0004227A" w:rsidRDefault="009B3213" w:rsidP="00C06EE1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:rsidR="009B3213" w:rsidRPr="0004227A" w:rsidRDefault="009B3213" w:rsidP="00C06EE1">
            <w:pPr>
              <w:jc w:val="center"/>
            </w:pPr>
            <w:r w:rsidRPr="0004227A">
              <w:t>Typ oceniania</w:t>
            </w:r>
          </w:p>
        </w:tc>
        <w:tc>
          <w:tcPr>
            <w:tcW w:w="2450" w:type="dxa"/>
            <w:vAlign w:val="center"/>
          </w:tcPr>
          <w:p w:rsidR="009B3213" w:rsidRPr="0004227A" w:rsidRDefault="009B3213" w:rsidP="00C06EE1">
            <w:pPr>
              <w:jc w:val="center"/>
            </w:pPr>
            <w:r w:rsidRPr="0004227A">
              <w:t>Metody oceny</w:t>
            </w:r>
          </w:p>
        </w:tc>
      </w:tr>
      <w:tr w:rsidR="00DA73ED" w:rsidTr="005E4872">
        <w:trPr>
          <w:trHeight w:val="227"/>
        </w:trPr>
        <w:tc>
          <w:tcPr>
            <w:tcW w:w="2372" w:type="dxa"/>
            <w:vAlign w:val="center"/>
          </w:tcPr>
          <w:p w:rsidR="00DA73ED" w:rsidRDefault="00DA73ED" w:rsidP="00DA73ED">
            <w:pPr>
              <w:jc w:val="center"/>
            </w:pPr>
            <w:r>
              <w:t>ILSF-1-WPNJC_01</w:t>
            </w:r>
          </w:p>
        </w:tc>
        <w:tc>
          <w:tcPr>
            <w:tcW w:w="1556" w:type="dxa"/>
          </w:tcPr>
          <w:p w:rsidR="00DA73ED" w:rsidRDefault="00DA73ED" w:rsidP="00DA73ED">
            <w:pPr>
              <w:jc w:val="center"/>
            </w:pPr>
            <w:r>
              <w:t>TK_01</w:t>
            </w:r>
          </w:p>
        </w:tc>
        <w:tc>
          <w:tcPr>
            <w:tcW w:w="0" w:type="auto"/>
          </w:tcPr>
          <w:p w:rsidR="00DA73ED" w:rsidRDefault="00DA73ED" w:rsidP="00DA73ED">
            <w:pPr>
              <w:jc w:val="center"/>
            </w:pPr>
            <w:r>
              <w:t>L</w:t>
            </w:r>
            <w:r w:rsidR="005E4872">
              <w:t>aboratorium</w:t>
            </w:r>
          </w:p>
        </w:tc>
        <w:tc>
          <w:tcPr>
            <w:tcW w:w="0" w:type="auto"/>
          </w:tcPr>
          <w:p w:rsidR="00DA73ED" w:rsidRDefault="005E4872" w:rsidP="00DA73ED">
            <w:pPr>
              <w:jc w:val="center"/>
            </w:pPr>
            <w:r>
              <w:t>podsumowująca</w:t>
            </w:r>
          </w:p>
        </w:tc>
        <w:tc>
          <w:tcPr>
            <w:tcW w:w="2450" w:type="dxa"/>
          </w:tcPr>
          <w:p w:rsidR="00DA73ED" w:rsidRDefault="005E4872" w:rsidP="00DA73ED">
            <w:pPr>
              <w:jc w:val="center"/>
            </w:pPr>
            <w:r>
              <w:t>odpytanie</w:t>
            </w:r>
          </w:p>
        </w:tc>
      </w:tr>
      <w:tr w:rsidR="00DA73ED" w:rsidTr="005E4872">
        <w:trPr>
          <w:trHeight w:val="525"/>
        </w:trPr>
        <w:tc>
          <w:tcPr>
            <w:tcW w:w="2372" w:type="dxa"/>
            <w:vAlign w:val="center"/>
          </w:tcPr>
          <w:p w:rsidR="00DA73ED" w:rsidRDefault="00DA73ED" w:rsidP="00DA73ED">
            <w:pPr>
              <w:jc w:val="center"/>
            </w:pPr>
            <w:r>
              <w:t>ILSF-1-WPNJC_02</w:t>
            </w:r>
          </w:p>
          <w:p w:rsidR="00DA73ED" w:rsidRDefault="00DA73ED" w:rsidP="005E4872">
            <w:pPr>
              <w:jc w:val="center"/>
            </w:pPr>
          </w:p>
        </w:tc>
        <w:tc>
          <w:tcPr>
            <w:tcW w:w="1556" w:type="dxa"/>
          </w:tcPr>
          <w:p w:rsidR="00DA73ED" w:rsidRDefault="00DA73ED" w:rsidP="00DA73ED">
            <w:pPr>
              <w:jc w:val="center"/>
            </w:pPr>
          </w:p>
          <w:p w:rsidR="00DA73ED" w:rsidRDefault="00DA73ED" w:rsidP="00DA73ED">
            <w:pPr>
              <w:jc w:val="center"/>
            </w:pPr>
            <w:r>
              <w:t>TK_02</w:t>
            </w:r>
          </w:p>
          <w:p w:rsidR="00DA73ED" w:rsidRDefault="005E4872" w:rsidP="00DA73ED">
            <w:pPr>
              <w:jc w:val="center"/>
            </w:pPr>
            <w:r>
              <w:t>TK_03</w:t>
            </w:r>
          </w:p>
          <w:p w:rsidR="005E4872" w:rsidRDefault="005E4872" w:rsidP="00DA73ED">
            <w:pPr>
              <w:jc w:val="center"/>
            </w:pPr>
            <w:r>
              <w:t>TK_04</w:t>
            </w:r>
          </w:p>
        </w:tc>
        <w:tc>
          <w:tcPr>
            <w:tcW w:w="0" w:type="auto"/>
          </w:tcPr>
          <w:p w:rsidR="00DA73ED" w:rsidRDefault="00DA73ED" w:rsidP="00DA73ED">
            <w:pPr>
              <w:jc w:val="center"/>
            </w:pPr>
            <w:r>
              <w:t>L</w:t>
            </w:r>
            <w:r w:rsidR="005E4872">
              <w:t>aboratorium</w:t>
            </w:r>
          </w:p>
        </w:tc>
        <w:tc>
          <w:tcPr>
            <w:tcW w:w="0" w:type="auto"/>
          </w:tcPr>
          <w:p w:rsidR="005E4872" w:rsidRDefault="00DA73ED" w:rsidP="00DA73ED">
            <w:pPr>
              <w:jc w:val="center"/>
            </w:pPr>
            <w:r>
              <w:t>F</w:t>
            </w:r>
            <w:r w:rsidR="005E4872">
              <w:t>ormująca</w:t>
            </w:r>
            <w:r>
              <w:t>,</w:t>
            </w:r>
          </w:p>
          <w:p w:rsidR="00DA73ED" w:rsidRDefault="00DA73ED" w:rsidP="00DA73ED">
            <w:pPr>
              <w:jc w:val="center"/>
            </w:pPr>
            <w:r>
              <w:t>P</w:t>
            </w:r>
            <w:r w:rsidR="005E4872">
              <w:t>odsumowująca</w:t>
            </w:r>
          </w:p>
        </w:tc>
        <w:tc>
          <w:tcPr>
            <w:tcW w:w="2450" w:type="dxa"/>
          </w:tcPr>
          <w:p w:rsidR="00DA73ED" w:rsidRDefault="000A4B01" w:rsidP="000A4B01">
            <w:r>
              <w:t>c</w:t>
            </w:r>
            <w:r>
              <w:t>zytanie ze zrozumieniem-wykorzystanie odpowiednich strategii czytania</w:t>
            </w:r>
          </w:p>
        </w:tc>
      </w:tr>
      <w:tr w:rsidR="00DA73ED" w:rsidTr="005E4872">
        <w:trPr>
          <w:trHeight w:val="525"/>
        </w:trPr>
        <w:tc>
          <w:tcPr>
            <w:tcW w:w="2372" w:type="dxa"/>
            <w:vAlign w:val="center"/>
          </w:tcPr>
          <w:p w:rsidR="00DA73ED" w:rsidRDefault="005E4872" w:rsidP="00DA73ED">
            <w:pPr>
              <w:jc w:val="center"/>
            </w:pPr>
            <w:r>
              <w:t>ILSF-1-WPNJC_03</w:t>
            </w:r>
          </w:p>
          <w:p w:rsidR="00DA73ED" w:rsidRDefault="00DA73ED" w:rsidP="00DA73ED">
            <w:pPr>
              <w:jc w:val="center"/>
            </w:pPr>
          </w:p>
        </w:tc>
        <w:tc>
          <w:tcPr>
            <w:tcW w:w="1556" w:type="dxa"/>
          </w:tcPr>
          <w:p w:rsidR="00DA73ED" w:rsidRDefault="00DA73ED" w:rsidP="00DA73ED">
            <w:pPr>
              <w:jc w:val="center"/>
            </w:pPr>
          </w:p>
          <w:p w:rsidR="005E4872" w:rsidRDefault="005E4872" w:rsidP="005E4872">
            <w:pPr>
              <w:jc w:val="center"/>
            </w:pPr>
            <w:r>
              <w:t>TK_02</w:t>
            </w:r>
          </w:p>
          <w:p w:rsidR="005E4872" w:rsidRDefault="005E4872" w:rsidP="005E4872">
            <w:pPr>
              <w:jc w:val="center"/>
            </w:pPr>
            <w:r>
              <w:t>TK_03</w:t>
            </w:r>
          </w:p>
          <w:p w:rsidR="00DA73ED" w:rsidRDefault="005E4872" w:rsidP="005E4872">
            <w:pPr>
              <w:jc w:val="center"/>
            </w:pPr>
            <w:r>
              <w:t>TK_04</w:t>
            </w:r>
          </w:p>
        </w:tc>
        <w:tc>
          <w:tcPr>
            <w:tcW w:w="0" w:type="auto"/>
          </w:tcPr>
          <w:p w:rsidR="00DA73ED" w:rsidRDefault="00DA73ED" w:rsidP="00DA73ED">
            <w:pPr>
              <w:jc w:val="center"/>
            </w:pPr>
            <w:r>
              <w:t>L</w:t>
            </w:r>
            <w:r w:rsidR="005E4872">
              <w:t>aboratorium</w:t>
            </w:r>
          </w:p>
        </w:tc>
        <w:tc>
          <w:tcPr>
            <w:tcW w:w="0" w:type="auto"/>
          </w:tcPr>
          <w:p w:rsidR="005E4872" w:rsidRDefault="00DA73ED" w:rsidP="00DA73ED">
            <w:pPr>
              <w:jc w:val="center"/>
            </w:pPr>
            <w:r>
              <w:t>F</w:t>
            </w:r>
            <w:r w:rsidR="005E4872">
              <w:t>ormująca</w:t>
            </w:r>
            <w:r>
              <w:t>,</w:t>
            </w:r>
          </w:p>
          <w:p w:rsidR="00DA73ED" w:rsidRDefault="00DA73ED" w:rsidP="00DA73ED">
            <w:pPr>
              <w:jc w:val="center"/>
            </w:pPr>
            <w:r>
              <w:t>P</w:t>
            </w:r>
            <w:r w:rsidR="005E4872">
              <w:t>odsumowująca</w:t>
            </w:r>
          </w:p>
        </w:tc>
        <w:tc>
          <w:tcPr>
            <w:tcW w:w="2450" w:type="dxa"/>
          </w:tcPr>
          <w:p w:rsidR="00DA73ED" w:rsidRDefault="000A4B01" w:rsidP="000A4B01">
            <w:r>
              <w:t>u</w:t>
            </w:r>
            <w:r>
              <w:t>stne i/lub pisemne streszczanie tekstów z uwzględnieniem własnej interpretacji w kontekście zawodu filologa</w:t>
            </w:r>
          </w:p>
        </w:tc>
      </w:tr>
      <w:tr w:rsidR="005E4872" w:rsidTr="004370E1">
        <w:trPr>
          <w:trHeight w:val="525"/>
        </w:trPr>
        <w:tc>
          <w:tcPr>
            <w:tcW w:w="2372" w:type="dxa"/>
            <w:vAlign w:val="center"/>
          </w:tcPr>
          <w:p w:rsidR="005E4872" w:rsidRDefault="005E4872" w:rsidP="004370E1">
            <w:pPr>
              <w:jc w:val="center"/>
            </w:pPr>
            <w:r>
              <w:t>ILSF-1-WPNJC_04</w:t>
            </w:r>
          </w:p>
          <w:p w:rsidR="005E4872" w:rsidRDefault="005E4872" w:rsidP="004370E1">
            <w:pPr>
              <w:jc w:val="center"/>
            </w:pPr>
          </w:p>
        </w:tc>
        <w:tc>
          <w:tcPr>
            <w:tcW w:w="1556" w:type="dxa"/>
          </w:tcPr>
          <w:p w:rsidR="005E4872" w:rsidRDefault="005E4872" w:rsidP="004370E1">
            <w:pPr>
              <w:jc w:val="center"/>
            </w:pPr>
          </w:p>
          <w:p w:rsidR="005E4872" w:rsidRDefault="005E4872" w:rsidP="004370E1">
            <w:pPr>
              <w:jc w:val="center"/>
            </w:pPr>
            <w:r>
              <w:t>TK_02</w:t>
            </w:r>
          </w:p>
          <w:p w:rsidR="005E4872" w:rsidRDefault="005E4872" w:rsidP="004370E1">
            <w:pPr>
              <w:jc w:val="center"/>
            </w:pPr>
            <w:r>
              <w:t>TK_03</w:t>
            </w:r>
          </w:p>
          <w:p w:rsidR="005E4872" w:rsidRDefault="005E4872" w:rsidP="004370E1">
            <w:pPr>
              <w:jc w:val="center"/>
            </w:pPr>
            <w:r>
              <w:t>TK_04</w:t>
            </w:r>
          </w:p>
        </w:tc>
        <w:tc>
          <w:tcPr>
            <w:tcW w:w="0" w:type="auto"/>
          </w:tcPr>
          <w:p w:rsidR="005E4872" w:rsidRDefault="005E4872" w:rsidP="004370E1">
            <w:pPr>
              <w:jc w:val="center"/>
            </w:pPr>
            <w:r>
              <w:t>Laboratorium</w:t>
            </w:r>
          </w:p>
        </w:tc>
        <w:tc>
          <w:tcPr>
            <w:tcW w:w="0" w:type="auto"/>
          </w:tcPr>
          <w:p w:rsidR="005E4872" w:rsidRDefault="005E4872" w:rsidP="004370E1">
            <w:pPr>
              <w:jc w:val="center"/>
            </w:pPr>
            <w:r>
              <w:t>Formująca,</w:t>
            </w:r>
          </w:p>
          <w:p w:rsidR="005E4872" w:rsidRDefault="005E4872" w:rsidP="004370E1">
            <w:pPr>
              <w:jc w:val="center"/>
            </w:pPr>
            <w:r>
              <w:t>Podsumowująca</w:t>
            </w:r>
          </w:p>
        </w:tc>
        <w:tc>
          <w:tcPr>
            <w:tcW w:w="2450" w:type="dxa"/>
          </w:tcPr>
          <w:p w:rsidR="005E4872" w:rsidRDefault="000A4B01" w:rsidP="000A4B01">
            <w:r>
              <w:t>reagowanie na tekst – pisemna i/lub ustna opinia na temat przeczytanego tekstu</w:t>
            </w:r>
          </w:p>
        </w:tc>
      </w:tr>
      <w:tr w:rsidR="005E4872" w:rsidTr="004370E1">
        <w:trPr>
          <w:trHeight w:val="525"/>
        </w:trPr>
        <w:tc>
          <w:tcPr>
            <w:tcW w:w="2372" w:type="dxa"/>
            <w:vAlign w:val="center"/>
          </w:tcPr>
          <w:p w:rsidR="005E4872" w:rsidRDefault="005E4872" w:rsidP="004370E1">
            <w:pPr>
              <w:jc w:val="center"/>
            </w:pPr>
            <w:r>
              <w:t>ILSF-1-WPNJC_05</w:t>
            </w:r>
          </w:p>
          <w:p w:rsidR="005E4872" w:rsidRDefault="005E4872" w:rsidP="004370E1">
            <w:pPr>
              <w:jc w:val="center"/>
            </w:pPr>
          </w:p>
        </w:tc>
        <w:tc>
          <w:tcPr>
            <w:tcW w:w="1556" w:type="dxa"/>
          </w:tcPr>
          <w:p w:rsidR="005E4872" w:rsidRDefault="005E4872" w:rsidP="004370E1">
            <w:pPr>
              <w:jc w:val="center"/>
            </w:pPr>
          </w:p>
          <w:p w:rsidR="005E4872" w:rsidRDefault="005E4872" w:rsidP="004370E1">
            <w:pPr>
              <w:jc w:val="center"/>
            </w:pPr>
            <w:r>
              <w:t>TK_02</w:t>
            </w:r>
          </w:p>
          <w:p w:rsidR="005E4872" w:rsidRDefault="005E4872" w:rsidP="004370E1">
            <w:pPr>
              <w:jc w:val="center"/>
            </w:pPr>
            <w:r>
              <w:t>TK_03</w:t>
            </w:r>
          </w:p>
          <w:p w:rsidR="005E4872" w:rsidRDefault="005E4872" w:rsidP="004370E1">
            <w:pPr>
              <w:jc w:val="center"/>
            </w:pPr>
            <w:r>
              <w:t>TK_04</w:t>
            </w:r>
          </w:p>
        </w:tc>
        <w:tc>
          <w:tcPr>
            <w:tcW w:w="0" w:type="auto"/>
          </w:tcPr>
          <w:p w:rsidR="005E4872" w:rsidRDefault="005E4872" w:rsidP="004370E1">
            <w:pPr>
              <w:jc w:val="center"/>
            </w:pPr>
            <w:r>
              <w:t>Laboratorium</w:t>
            </w:r>
          </w:p>
        </w:tc>
        <w:tc>
          <w:tcPr>
            <w:tcW w:w="0" w:type="auto"/>
          </w:tcPr>
          <w:p w:rsidR="005E4872" w:rsidRDefault="005E4872" w:rsidP="004370E1">
            <w:pPr>
              <w:jc w:val="center"/>
            </w:pPr>
            <w:r>
              <w:t>Formująca,</w:t>
            </w:r>
          </w:p>
          <w:p w:rsidR="005E4872" w:rsidRDefault="005E4872" w:rsidP="004370E1">
            <w:pPr>
              <w:jc w:val="center"/>
            </w:pPr>
            <w:r>
              <w:t>Podsumowująca</w:t>
            </w:r>
          </w:p>
        </w:tc>
        <w:tc>
          <w:tcPr>
            <w:tcW w:w="2450" w:type="dxa"/>
          </w:tcPr>
          <w:p w:rsidR="005E4872" w:rsidRDefault="000A4B01" w:rsidP="000A4B01">
            <w:r>
              <w:t>ustna</w:t>
            </w:r>
            <w:r>
              <w:t xml:space="preserve"> i/lub</w:t>
            </w:r>
            <w:r>
              <w:t xml:space="preserve"> pisemna</w:t>
            </w:r>
            <w:r>
              <w:t xml:space="preserve"> </w:t>
            </w:r>
            <w:r>
              <w:t>opinia na temat</w:t>
            </w:r>
            <w:r>
              <w:t xml:space="preserve"> tekstów z uwzględnieniem własnej interpretacji w kontekście zawodu filologa</w:t>
            </w:r>
          </w:p>
        </w:tc>
      </w:tr>
      <w:tr w:rsidR="005E4872" w:rsidTr="004370E1">
        <w:trPr>
          <w:trHeight w:val="525"/>
        </w:trPr>
        <w:tc>
          <w:tcPr>
            <w:tcW w:w="2372" w:type="dxa"/>
            <w:vAlign w:val="center"/>
          </w:tcPr>
          <w:p w:rsidR="005E4872" w:rsidRDefault="005E4872" w:rsidP="004370E1">
            <w:pPr>
              <w:jc w:val="center"/>
            </w:pPr>
            <w:r>
              <w:t>ILSF-1-WPNJC_06</w:t>
            </w:r>
          </w:p>
          <w:p w:rsidR="005E4872" w:rsidRDefault="005E4872" w:rsidP="004370E1">
            <w:pPr>
              <w:jc w:val="center"/>
            </w:pPr>
          </w:p>
        </w:tc>
        <w:tc>
          <w:tcPr>
            <w:tcW w:w="1556" w:type="dxa"/>
          </w:tcPr>
          <w:p w:rsidR="005E4872" w:rsidRDefault="005E4872" w:rsidP="004370E1">
            <w:pPr>
              <w:jc w:val="center"/>
            </w:pPr>
          </w:p>
          <w:p w:rsidR="005E4872" w:rsidRDefault="005E4872" w:rsidP="004370E1">
            <w:pPr>
              <w:jc w:val="center"/>
            </w:pPr>
            <w:r>
              <w:t>TK_02</w:t>
            </w:r>
          </w:p>
          <w:p w:rsidR="005E4872" w:rsidRDefault="005E4872" w:rsidP="004370E1">
            <w:pPr>
              <w:jc w:val="center"/>
            </w:pPr>
            <w:r>
              <w:t>TK_03</w:t>
            </w:r>
          </w:p>
          <w:p w:rsidR="005E4872" w:rsidRDefault="005E4872" w:rsidP="004370E1">
            <w:pPr>
              <w:jc w:val="center"/>
            </w:pPr>
            <w:r>
              <w:t>TK_04</w:t>
            </w:r>
          </w:p>
        </w:tc>
        <w:tc>
          <w:tcPr>
            <w:tcW w:w="0" w:type="auto"/>
          </w:tcPr>
          <w:p w:rsidR="005E4872" w:rsidRDefault="005E4872" w:rsidP="004370E1">
            <w:pPr>
              <w:jc w:val="center"/>
            </w:pPr>
            <w:r>
              <w:t>Laboratorium</w:t>
            </w:r>
          </w:p>
        </w:tc>
        <w:tc>
          <w:tcPr>
            <w:tcW w:w="0" w:type="auto"/>
          </w:tcPr>
          <w:p w:rsidR="005E4872" w:rsidRDefault="005E4872" w:rsidP="004370E1">
            <w:pPr>
              <w:jc w:val="center"/>
            </w:pPr>
            <w:r>
              <w:t>Formująca,</w:t>
            </w:r>
          </w:p>
          <w:p w:rsidR="005E4872" w:rsidRDefault="005E4872" w:rsidP="004370E1">
            <w:pPr>
              <w:jc w:val="center"/>
            </w:pPr>
            <w:r>
              <w:t>Podsumowująca</w:t>
            </w:r>
          </w:p>
        </w:tc>
        <w:tc>
          <w:tcPr>
            <w:tcW w:w="2450" w:type="dxa"/>
          </w:tcPr>
          <w:p w:rsidR="005E4872" w:rsidRDefault="000A4B01" w:rsidP="000A4B01">
            <w:pPr>
              <w:jc w:val="center"/>
            </w:pPr>
            <w:r>
              <w:t>Projekt-kompilacja tekstów o zawodzie filologa wraz z interpretacją</w:t>
            </w:r>
            <w:bookmarkStart w:id="0" w:name="_GoBack"/>
            <w:bookmarkEnd w:id="0"/>
          </w:p>
        </w:tc>
      </w:tr>
    </w:tbl>
    <w:p w:rsidR="000D6B2E" w:rsidRDefault="000D6B2E" w:rsidP="00FE4659">
      <w:pPr>
        <w:spacing w:line="360" w:lineRule="auto"/>
        <w:jc w:val="both"/>
      </w:pPr>
    </w:p>
    <w:tbl>
      <w:tblPr>
        <w:tblW w:w="10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80"/>
        <w:gridCol w:w="4955"/>
      </w:tblGrid>
      <w:tr w:rsidR="000D6B2E" w:rsidTr="00833BAD">
        <w:trPr>
          <w:jc w:val="center"/>
        </w:trPr>
        <w:tc>
          <w:tcPr>
            <w:tcW w:w="10010" w:type="dxa"/>
            <w:gridSpan w:val="3"/>
            <w:shd w:val="clear" w:color="auto" w:fill="auto"/>
          </w:tcPr>
          <w:p w:rsidR="000D6B2E" w:rsidRDefault="000D6B2E" w:rsidP="000D6B2E">
            <w:pPr>
              <w:pStyle w:val="Nagwek1"/>
            </w:pPr>
            <w:r>
              <w:t>VI. OBCIĄŻENIE PRACĄ STUDENTA</w:t>
            </w:r>
            <w:r w:rsidR="00EF571A">
              <w:t xml:space="preserve"> (w godzinach)</w:t>
            </w:r>
          </w:p>
        </w:tc>
      </w:tr>
      <w:tr w:rsidR="000D6B2E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0D6B2E" w:rsidRDefault="000D6B2E" w:rsidP="000D6B2E">
            <w:pPr>
              <w:jc w:val="center"/>
            </w:pPr>
            <w:r>
              <w:t>Forma aktywności</w:t>
            </w:r>
          </w:p>
        </w:tc>
        <w:tc>
          <w:tcPr>
            <w:tcW w:w="4955" w:type="dxa"/>
            <w:shd w:val="clear" w:color="auto" w:fill="auto"/>
          </w:tcPr>
          <w:p w:rsidR="000D6B2E" w:rsidRDefault="000D6B2E" w:rsidP="00E24EE9">
            <w:r>
              <w:t>Średnia liczba godzin na zrealizowanie aktywności</w:t>
            </w:r>
          </w:p>
          <w:p w:rsidR="000D6B2E" w:rsidRPr="00F644BD" w:rsidRDefault="000D6B2E" w:rsidP="000D6B2E">
            <w:pPr>
              <w:jc w:val="center"/>
              <w:rPr>
                <w:color w:val="00B050"/>
              </w:rPr>
            </w:pPr>
          </w:p>
        </w:tc>
      </w:tr>
      <w:tr w:rsidR="00EF571A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EF571A" w:rsidRDefault="00EF571A" w:rsidP="000D6B2E">
            <w:pPr>
              <w:pStyle w:val="Nagwek2"/>
            </w:pPr>
            <w:r>
              <w:t>Godziny zajęć  z nauczycielem</w:t>
            </w:r>
          </w:p>
        </w:tc>
        <w:tc>
          <w:tcPr>
            <w:tcW w:w="4955" w:type="dxa"/>
            <w:shd w:val="clear" w:color="auto" w:fill="auto"/>
          </w:tcPr>
          <w:p w:rsidR="00EF571A" w:rsidRDefault="00EF571A" w:rsidP="00EF571A">
            <w:r>
              <w:t>Godz.</w:t>
            </w:r>
          </w:p>
        </w:tc>
      </w:tr>
      <w:tr w:rsidR="00EF571A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EF571A" w:rsidRDefault="00EF571A" w:rsidP="000D6B2E">
            <w:pPr>
              <w:numPr>
                <w:ilvl w:val="0"/>
                <w:numId w:val="2"/>
              </w:numPr>
            </w:pPr>
            <w:r>
              <w:t xml:space="preserve">Laboratorium </w:t>
            </w:r>
          </w:p>
        </w:tc>
        <w:tc>
          <w:tcPr>
            <w:tcW w:w="4955" w:type="dxa"/>
            <w:shd w:val="clear" w:color="auto" w:fill="auto"/>
          </w:tcPr>
          <w:p w:rsidR="00EF571A" w:rsidRDefault="00EF571A" w:rsidP="000D6B2E">
            <w:r>
              <w:t>135</w:t>
            </w:r>
          </w:p>
        </w:tc>
      </w:tr>
      <w:tr w:rsidR="000D6B2E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0D6B2E" w:rsidRPr="00927917" w:rsidRDefault="000D6B2E" w:rsidP="00EF571A">
            <w:pPr>
              <w:pStyle w:val="Nagwek2"/>
            </w:pPr>
            <w:r>
              <w:t>Praca własna studenta</w:t>
            </w:r>
          </w:p>
        </w:tc>
        <w:tc>
          <w:tcPr>
            <w:tcW w:w="4955" w:type="dxa"/>
            <w:shd w:val="clear" w:color="auto" w:fill="auto"/>
          </w:tcPr>
          <w:p w:rsidR="000D6B2E" w:rsidRDefault="000D6B2E" w:rsidP="000D6B2E"/>
        </w:tc>
      </w:tr>
      <w:tr w:rsidR="000D6B2E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0D6B2E" w:rsidRPr="00F644BD" w:rsidRDefault="000D6B2E" w:rsidP="000D6B2E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 xml:space="preserve">Przygotowanie </w:t>
            </w:r>
            <w:r w:rsidR="00EF571A">
              <w:rPr>
                <w:b w:val="0"/>
                <w:bCs w:val="0"/>
              </w:rPr>
              <w:t xml:space="preserve">bieżące </w:t>
            </w:r>
            <w:r>
              <w:rPr>
                <w:b w:val="0"/>
                <w:bCs w:val="0"/>
              </w:rPr>
              <w:t>do zajęć</w:t>
            </w:r>
          </w:p>
        </w:tc>
        <w:tc>
          <w:tcPr>
            <w:tcW w:w="4955" w:type="dxa"/>
            <w:shd w:val="clear" w:color="auto" w:fill="auto"/>
          </w:tcPr>
          <w:p w:rsidR="000D6B2E" w:rsidRDefault="004A0395" w:rsidP="000D6B2E">
            <w:r>
              <w:t>3</w:t>
            </w:r>
            <w:r w:rsidR="00AF0FC7">
              <w:t>0</w:t>
            </w:r>
          </w:p>
        </w:tc>
      </w:tr>
      <w:tr w:rsidR="000D6B2E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0D6B2E" w:rsidRPr="00F644BD" w:rsidRDefault="000D6B2E" w:rsidP="000D6B2E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 xml:space="preserve">Czytanie </w:t>
            </w:r>
            <w:r w:rsidR="00AF0FC7">
              <w:rPr>
                <w:b w:val="0"/>
                <w:bCs w:val="0"/>
              </w:rPr>
              <w:t>tekstów</w:t>
            </w:r>
          </w:p>
        </w:tc>
        <w:tc>
          <w:tcPr>
            <w:tcW w:w="4955" w:type="dxa"/>
            <w:shd w:val="clear" w:color="auto" w:fill="auto"/>
          </w:tcPr>
          <w:p w:rsidR="000D6B2E" w:rsidRDefault="004A0395" w:rsidP="000D6B2E">
            <w:r>
              <w:t>5</w:t>
            </w:r>
            <w:r w:rsidR="00AF0FC7">
              <w:t>0</w:t>
            </w:r>
          </w:p>
        </w:tc>
      </w:tr>
      <w:tr w:rsidR="000D6B2E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0D6B2E" w:rsidRPr="00F644BD" w:rsidRDefault="000D6B2E" w:rsidP="000D6B2E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3.Przygotowanie do egzaminów</w:t>
            </w:r>
          </w:p>
        </w:tc>
        <w:tc>
          <w:tcPr>
            <w:tcW w:w="4955" w:type="dxa"/>
            <w:shd w:val="clear" w:color="auto" w:fill="auto"/>
          </w:tcPr>
          <w:p w:rsidR="000D6B2E" w:rsidRDefault="004A0395" w:rsidP="000D6B2E">
            <w:r>
              <w:t>1</w:t>
            </w:r>
            <w:r w:rsidR="00AF0FC7">
              <w:t>0</w:t>
            </w:r>
          </w:p>
        </w:tc>
      </w:tr>
      <w:tr w:rsidR="00EF571A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EF571A" w:rsidRPr="00EF571A" w:rsidRDefault="00EF571A" w:rsidP="00EF571A">
            <w:pPr>
              <w:pStyle w:val="Nagwek2"/>
            </w:pPr>
            <w:r w:rsidRPr="00EF571A">
              <w:t>Praca własna studenta</w:t>
            </w:r>
          </w:p>
        </w:tc>
        <w:tc>
          <w:tcPr>
            <w:tcW w:w="4955" w:type="dxa"/>
            <w:shd w:val="clear" w:color="auto" w:fill="auto"/>
          </w:tcPr>
          <w:p w:rsidR="00EF571A" w:rsidRPr="00EF571A" w:rsidRDefault="00EF571A" w:rsidP="00EF571A">
            <w:pPr>
              <w:rPr>
                <w:b/>
              </w:rPr>
            </w:pPr>
            <w:r w:rsidRPr="00EF571A">
              <w:rPr>
                <w:b/>
              </w:rPr>
              <w:t>90</w:t>
            </w:r>
          </w:p>
        </w:tc>
      </w:tr>
      <w:tr w:rsidR="00EF571A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EF571A" w:rsidRPr="00EF571A" w:rsidRDefault="00EF571A" w:rsidP="00EF571A">
            <w:pPr>
              <w:pStyle w:val="Nagwek2"/>
            </w:pPr>
            <w:r w:rsidRPr="00EF571A">
              <w:t>Łączny nakład pracy studenta-suma godzin</w:t>
            </w:r>
          </w:p>
        </w:tc>
        <w:tc>
          <w:tcPr>
            <w:tcW w:w="4955" w:type="dxa"/>
            <w:shd w:val="clear" w:color="auto" w:fill="auto"/>
          </w:tcPr>
          <w:p w:rsidR="00EF571A" w:rsidRPr="00EF571A" w:rsidRDefault="00EF571A" w:rsidP="00EF571A">
            <w:pPr>
              <w:rPr>
                <w:b/>
              </w:rPr>
            </w:pPr>
            <w:r w:rsidRPr="00EF571A">
              <w:rPr>
                <w:b/>
              </w:rPr>
              <w:t>225</w:t>
            </w:r>
          </w:p>
        </w:tc>
      </w:tr>
      <w:tr w:rsidR="00EF571A" w:rsidTr="00E14704">
        <w:trPr>
          <w:jc w:val="center"/>
        </w:trPr>
        <w:tc>
          <w:tcPr>
            <w:tcW w:w="10010" w:type="dxa"/>
            <w:gridSpan w:val="3"/>
            <w:shd w:val="clear" w:color="auto" w:fill="auto"/>
          </w:tcPr>
          <w:p w:rsidR="00EF571A" w:rsidRPr="00EF571A" w:rsidRDefault="00EF571A" w:rsidP="00EF571A">
            <w:pPr>
              <w:jc w:val="center"/>
              <w:rPr>
                <w:b/>
              </w:rPr>
            </w:pPr>
            <w:r w:rsidRPr="00EF571A">
              <w:rPr>
                <w:b/>
              </w:rPr>
              <w:t>VI</w:t>
            </w:r>
            <w:r>
              <w:rPr>
                <w:b/>
              </w:rPr>
              <w:t>I</w:t>
            </w:r>
            <w:r w:rsidRPr="00EF571A">
              <w:rPr>
                <w:b/>
              </w:rPr>
              <w:t>. OBCIĄŻENIE PRACĄ STUDENTA</w:t>
            </w:r>
            <w:r>
              <w:rPr>
                <w:b/>
              </w:rPr>
              <w:t xml:space="preserve"> (ECTS</w:t>
            </w:r>
            <w:r w:rsidRPr="00EF571A">
              <w:rPr>
                <w:b/>
              </w:rPr>
              <w:t>)</w:t>
            </w:r>
          </w:p>
        </w:tc>
      </w:tr>
      <w:tr w:rsidR="00EF571A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EF571A" w:rsidRDefault="00EF571A" w:rsidP="00EF571A">
            <w:pPr>
              <w:pStyle w:val="Nagwek2"/>
            </w:pPr>
            <w:r>
              <w:lastRenderedPageBreak/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4955" w:type="dxa"/>
            <w:shd w:val="clear" w:color="auto" w:fill="auto"/>
          </w:tcPr>
          <w:p w:rsidR="00EF571A" w:rsidRDefault="00EF571A" w:rsidP="00EF571A">
            <w:r>
              <w:t>10 ECTS</w:t>
            </w:r>
          </w:p>
        </w:tc>
      </w:tr>
      <w:tr w:rsidR="00EF571A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EF571A" w:rsidRDefault="00EF571A" w:rsidP="00EF571A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4955" w:type="dxa"/>
            <w:shd w:val="clear" w:color="auto" w:fill="auto"/>
          </w:tcPr>
          <w:p w:rsidR="00EF571A" w:rsidRDefault="00EF571A" w:rsidP="00EF571A">
            <w:r>
              <w:t>6 ECTS</w:t>
            </w:r>
          </w:p>
        </w:tc>
      </w:tr>
      <w:tr w:rsidR="00EF571A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</w:tcPr>
          <w:p w:rsidR="00EF571A" w:rsidRDefault="00EF571A" w:rsidP="00EF571A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4955" w:type="dxa"/>
            <w:shd w:val="clear" w:color="auto" w:fill="auto"/>
          </w:tcPr>
          <w:p w:rsidR="00EF571A" w:rsidRDefault="00EF571A" w:rsidP="00EF571A"/>
          <w:p w:rsidR="00EF571A" w:rsidRDefault="00EF571A" w:rsidP="00EF571A">
            <w:r>
              <w:t>6 ECTS</w:t>
            </w:r>
          </w:p>
        </w:tc>
      </w:tr>
      <w:tr w:rsidR="00EF571A" w:rsidTr="00EF571A">
        <w:trPr>
          <w:jc w:val="center"/>
        </w:trPr>
        <w:tc>
          <w:tcPr>
            <w:tcW w:w="5055" w:type="dxa"/>
            <w:gridSpan w:val="2"/>
            <w:shd w:val="clear" w:color="auto" w:fill="auto"/>
            <w:vAlign w:val="center"/>
          </w:tcPr>
          <w:p w:rsidR="00EF571A" w:rsidRDefault="00EF571A" w:rsidP="00EF571A">
            <w:pPr>
              <w:pStyle w:val="Nagwek2"/>
            </w:pPr>
            <w:r>
              <w:t>Nakład pracy własnej studenta</w:t>
            </w:r>
          </w:p>
        </w:tc>
        <w:tc>
          <w:tcPr>
            <w:tcW w:w="4955" w:type="dxa"/>
            <w:shd w:val="clear" w:color="auto" w:fill="auto"/>
          </w:tcPr>
          <w:p w:rsidR="00EF571A" w:rsidRDefault="00EF571A" w:rsidP="00EF571A">
            <w:r>
              <w:t>4 ECTS</w:t>
            </w:r>
          </w:p>
        </w:tc>
      </w:tr>
      <w:tr w:rsidR="00EF571A" w:rsidTr="00833BAD">
        <w:trPr>
          <w:jc w:val="center"/>
        </w:trPr>
        <w:tc>
          <w:tcPr>
            <w:tcW w:w="10010" w:type="dxa"/>
            <w:gridSpan w:val="3"/>
            <w:shd w:val="clear" w:color="auto" w:fill="auto"/>
          </w:tcPr>
          <w:p w:rsidR="00EF571A" w:rsidRPr="00F644BD" w:rsidRDefault="00EF571A" w:rsidP="00EF571A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EF571A" w:rsidTr="00833BAD">
        <w:trPr>
          <w:jc w:val="center"/>
        </w:trPr>
        <w:tc>
          <w:tcPr>
            <w:tcW w:w="675" w:type="dxa"/>
            <w:shd w:val="clear" w:color="auto" w:fill="auto"/>
          </w:tcPr>
          <w:p w:rsidR="00EF571A" w:rsidRDefault="00EF571A" w:rsidP="00EF571A">
            <w:r>
              <w:t>5</w:t>
            </w:r>
          </w:p>
        </w:tc>
        <w:tc>
          <w:tcPr>
            <w:tcW w:w="9335" w:type="dxa"/>
            <w:gridSpan w:val="2"/>
            <w:shd w:val="clear" w:color="auto" w:fill="auto"/>
          </w:tcPr>
          <w:p w:rsidR="00EF571A" w:rsidRDefault="00EF571A" w:rsidP="00EF571A">
            <w:r>
              <w:t>znakomita wiedza, umiejętności, kompetencje</w:t>
            </w:r>
          </w:p>
        </w:tc>
      </w:tr>
      <w:tr w:rsidR="00EF571A" w:rsidTr="00833BAD">
        <w:trPr>
          <w:jc w:val="center"/>
        </w:trPr>
        <w:tc>
          <w:tcPr>
            <w:tcW w:w="675" w:type="dxa"/>
            <w:shd w:val="clear" w:color="auto" w:fill="auto"/>
          </w:tcPr>
          <w:p w:rsidR="00EF571A" w:rsidRDefault="00EF571A" w:rsidP="00EF571A">
            <w:r>
              <w:t>4,5</w:t>
            </w:r>
          </w:p>
        </w:tc>
        <w:tc>
          <w:tcPr>
            <w:tcW w:w="9335" w:type="dxa"/>
            <w:gridSpan w:val="2"/>
            <w:shd w:val="clear" w:color="auto" w:fill="auto"/>
          </w:tcPr>
          <w:p w:rsidR="00EF571A" w:rsidRDefault="00EF571A" w:rsidP="00EF571A">
            <w:r>
              <w:t>bardzo dobra wiedza, umiejętności, kompetencje</w:t>
            </w:r>
          </w:p>
        </w:tc>
      </w:tr>
      <w:tr w:rsidR="00EF571A" w:rsidTr="00833BAD">
        <w:trPr>
          <w:jc w:val="center"/>
        </w:trPr>
        <w:tc>
          <w:tcPr>
            <w:tcW w:w="675" w:type="dxa"/>
            <w:shd w:val="clear" w:color="auto" w:fill="auto"/>
          </w:tcPr>
          <w:p w:rsidR="00EF571A" w:rsidRDefault="00EF571A" w:rsidP="00EF571A">
            <w:r>
              <w:t>4</w:t>
            </w:r>
          </w:p>
        </w:tc>
        <w:tc>
          <w:tcPr>
            <w:tcW w:w="9335" w:type="dxa"/>
            <w:gridSpan w:val="2"/>
            <w:shd w:val="clear" w:color="auto" w:fill="auto"/>
          </w:tcPr>
          <w:p w:rsidR="00EF571A" w:rsidRDefault="00EF571A" w:rsidP="00EF571A">
            <w:r>
              <w:t>dobra wiedza, umiejętności, kompetencje</w:t>
            </w:r>
          </w:p>
        </w:tc>
      </w:tr>
      <w:tr w:rsidR="00EF571A" w:rsidTr="00833BAD">
        <w:trPr>
          <w:jc w:val="center"/>
        </w:trPr>
        <w:tc>
          <w:tcPr>
            <w:tcW w:w="675" w:type="dxa"/>
            <w:shd w:val="clear" w:color="auto" w:fill="auto"/>
          </w:tcPr>
          <w:p w:rsidR="00EF571A" w:rsidRDefault="00EF571A" w:rsidP="00EF571A">
            <w:r>
              <w:t>3,5</w:t>
            </w:r>
          </w:p>
        </w:tc>
        <w:tc>
          <w:tcPr>
            <w:tcW w:w="9335" w:type="dxa"/>
            <w:gridSpan w:val="2"/>
            <w:shd w:val="clear" w:color="auto" w:fill="auto"/>
          </w:tcPr>
          <w:p w:rsidR="00EF571A" w:rsidRDefault="006B0C37" w:rsidP="00EF571A">
            <w:r>
              <w:t>zado</w:t>
            </w:r>
            <w:r w:rsidR="00EF571A">
              <w:t>walająca wiedza, umiejętności, kompetencje, ale ze znacznymi niedociągnięciami</w:t>
            </w:r>
          </w:p>
        </w:tc>
      </w:tr>
      <w:tr w:rsidR="00EF571A" w:rsidTr="00833BAD">
        <w:trPr>
          <w:jc w:val="center"/>
        </w:trPr>
        <w:tc>
          <w:tcPr>
            <w:tcW w:w="675" w:type="dxa"/>
            <w:shd w:val="clear" w:color="auto" w:fill="auto"/>
          </w:tcPr>
          <w:p w:rsidR="00EF571A" w:rsidRDefault="00EF571A" w:rsidP="00EF571A">
            <w:r>
              <w:t>3</w:t>
            </w:r>
          </w:p>
        </w:tc>
        <w:tc>
          <w:tcPr>
            <w:tcW w:w="9335" w:type="dxa"/>
            <w:gridSpan w:val="2"/>
            <w:shd w:val="clear" w:color="auto" w:fill="auto"/>
          </w:tcPr>
          <w:p w:rsidR="00EF571A" w:rsidRDefault="006B0C37" w:rsidP="00EF571A">
            <w:r>
              <w:t>zado</w:t>
            </w:r>
            <w:r w:rsidR="00EF571A">
              <w:t>walająca wiedza, umiejętności, kompetencje, z licznymi błędami</w:t>
            </w:r>
          </w:p>
        </w:tc>
      </w:tr>
      <w:tr w:rsidR="00EF571A" w:rsidTr="00833BAD">
        <w:trPr>
          <w:jc w:val="center"/>
        </w:trPr>
        <w:tc>
          <w:tcPr>
            <w:tcW w:w="675" w:type="dxa"/>
            <w:shd w:val="clear" w:color="auto" w:fill="auto"/>
          </w:tcPr>
          <w:p w:rsidR="00EF571A" w:rsidRDefault="00EF571A" w:rsidP="00EF571A">
            <w:r>
              <w:t>2</w:t>
            </w:r>
          </w:p>
        </w:tc>
        <w:tc>
          <w:tcPr>
            <w:tcW w:w="9335" w:type="dxa"/>
            <w:gridSpan w:val="2"/>
            <w:shd w:val="clear" w:color="auto" w:fill="auto"/>
          </w:tcPr>
          <w:p w:rsidR="00EF571A" w:rsidRDefault="006B0C37" w:rsidP="00EF571A">
            <w:r>
              <w:t>niezado</w:t>
            </w:r>
            <w:r w:rsidR="00EF571A">
              <w:t>walająca wiedza, umiejętności, kompetencje</w:t>
            </w:r>
          </w:p>
        </w:tc>
      </w:tr>
    </w:tbl>
    <w:p w:rsidR="009B3213" w:rsidRDefault="009B3213" w:rsidP="009B3213"/>
    <w:p w:rsidR="00326DFA" w:rsidRPr="00326DFA" w:rsidRDefault="00326DFA" w:rsidP="00326DFA">
      <w:pPr>
        <w:rPr>
          <w:b/>
        </w:rPr>
      </w:pPr>
      <w:r w:rsidRPr="00326DFA">
        <w:rPr>
          <w:b/>
        </w:rPr>
        <w:t>Skala ocen</w:t>
      </w:r>
    </w:p>
    <w:p w:rsidR="00326DFA" w:rsidRPr="00326DFA" w:rsidRDefault="00326DFA" w:rsidP="00326DFA">
      <w:r w:rsidRPr="00326DFA">
        <w:t>0%- 59,99%             niedostateczny</w:t>
      </w:r>
    </w:p>
    <w:p w:rsidR="00326DFA" w:rsidRPr="00326DFA" w:rsidRDefault="00326DFA" w:rsidP="00326DFA">
      <w:r w:rsidRPr="00326DFA">
        <w:t>60%-67,49%            dostateczny</w:t>
      </w:r>
    </w:p>
    <w:p w:rsidR="00326DFA" w:rsidRPr="00326DFA" w:rsidRDefault="00326DFA" w:rsidP="00326DFA">
      <w:r w:rsidRPr="00326DFA">
        <w:t>67,50%-74,99%       dostateczny plus</w:t>
      </w:r>
    </w:p>
    <w:p w:rsidR="00326DFA" w:rsidRPr="00326DFA" w:rsidRDefault="00326DFA" w:rsidP="00326DFA">
      <w:r w:rsidRPr="00326DFA">
        <w:t>75,00%-82,49%       dobry</w:t>
      </w:r>
    </w:p>
    <w:p w:rsidR="00326DFA" w:rsidRPr="00326DFA" w:rsidRDefault="00326DFA" w:rsidP="00326DFA">
      <w:r w:rsidRPr="00326DFA">
        <w:t>82,50%-89,99%       dobry plus</w:t>
      </w:r>
    </w:p>
    <w:p w:rsidR="00326DFA" w:rsidRPr="00326DFA" w:rsidRDefault="00326DFA" w:rsidP="00326DFA">
      <w:r w:rsidRPr="00326DFA">
        <w:t>90%-100%</w:t>
      </w:r>
      <w:r w:rsidRPr="00326DFA">
        <w:tab/>
      </w:r>
      <w:r w:rsidRPr="00326DFA">
        <w:tab/>
        <w:t xml:space="preserve"> bardzo dobry</w:t>
      </w:r>
    </w:p>
    <w:p w:rsidR="000D6B2E" w:rsidRDefault="000D6B2E" w:rsidP="000D6B2E"/>
    <w:p w:rsidR="000D6B2E" w:rsidRDefault="000D6B2E" w:rsidP="000D6B2E">
      <w:r>
        <w:t>Zatwierdzenie karty opisu przedmiotu:</w:t>
      </w:r>
    </w:p>
    <w:p w:rsidR="000D6B2E" w:rsidRDefault="000D6B2E" w:rsidP="000D6B2E">
      <w:r>
        <w:t>Op</w:t>
      </w:r>
      <w:r w:rsidR="00833BAD">
        <w:t xml:space="preserve">racował: </w:t>
      </w:r>
      <w:r w:rsidR="0022630A">
        <w:t>mgr Karolina Stróżycka</w:t>
      </w:r>
    </w:p>
    <w:p w:rsidR="000D6B2E" w:rsidRDefault="000D6B2E" w:rsidP="000D6B2E">
      <w:r>
        <w:t xml:space="preserve">Sprawdził  pod względem formalnym (koordynator przedmiotu): </w:t>
      </w:r>
      <w:r w:rsidR="00EF571A">
        <w:t>dr Aleksandra Wojciechowska</w:t>
      </w:r>
    </w:p>
    <w:p w:rsidR="000D6B2E" w:rsidRDefault="000D6B2E" w:rsidP="000D6B2E">
      <w:r>
        <w:t>Zatwierdził (Dyrektor Instytutu):</w:t>
      </w:r>
      <w:r w:rsidR="00A8055E">
        <w:t xml:space="preserve"> dr Aleksandra Wojciechowska</w:t>
      </w:r>
    </w:p>
    <w:p w:rsidR="000D6B2E" w:rsidRDefault="000D6B2E" w:rsidP="000D6B2E"/>
    <w:p w:rsidR="009B3213" w:rsidRDefault="009B3213" w:rsidP="009B3213"/>
    <w:sectPr w:rsidR="009B3213" w:rsidSect="00C06EE1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D0B" w:rsidRDefault="009D0D0B" w:rsidP="00893BAF">
      <w:r>
        <w:separator/>
      </w:r>
    </w:p>
  </w:endnote>
  <w:endnote w:type="continuationSeparator" w:id="0">
    <w:p w:rsidR="009D0D0B" w:rsidRDefault="009D0D0B" w:rsidP="0089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fira sans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D0B" w:rsidRDefault="009D0D0B" w:rsidP="00893BAF">
      <w:r>
        <w:separator/>
      </w:r>
    </w:p>
  </w:footnote>
  <w:footnote w:type="continuationSeparator" w:id="0">
    <w:p w:rsidR="009D0D0B" w:rsidRDefault="009D0D0B" w:rsidP="00893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2296"/>
    <w:multiLevelType w:val="hybridMultilevel"/>
    <w:tmpl w:val="F7309C92"/>
    <w:lvl w:ilvl="0" w:tplc="49D03E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67053"/>
    <w:multiLevelType w:val="hybridMultilevel"/>
    <w:tmpl w:val="C8A602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D761C"/>
    <w:multiLevelType w:val="hybridMultilevel"/>
    <w:tmpl w:val="D5FCC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B77D62"/>
    <w:multiLevelType w:val="hybridMultilevel"/>
    <w:tmpl w:val="ABA8D8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F7923"/>
    <w:multiLevelType w:val="hybridMultilevel"/>
    <w:tmpl w:val="51CC87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33F0BC6"/>
    <w:multiLevelType w:val="multilevel"/>
    <w:tmpl w:val="A79CA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13"/>
    <w:rsid w:val="000033E4"/>
    <w:rsid w:val="00033390"/>
    <w:rsid w:val="00034BF8"/>
    <w:rsid w:val="00052FA9"/>
    <w:rsid w:val="000627F8"/>
    <w:rsid w:val="00063975"/>
    <w:rsid w:val="00065065"/>
    <w:rsid w:val="00085B66"/>
    <w:rsid w:val="00097190"/>
    <w:rsid w:val="000A4B01"/>
    <w:rsid w:val="000B7711"/>
    <w:rsid w:val="000C0FE2"/>
    <w:rsid w:val="000D02E5"/>
    <w:rsid w:val="000D5F8F"/>
    <w:rsid w:val="000D6B2E"/>
    <w:rsid w:val="000E4E6A"/>
    <w:rsid w:val="00135ADD"/>
    <w:rsid w:val="00161766"/>
    <w:rsid w:val="00161A76"/>
    <w:rsid w:val="001949AB"/>
    <w:rsid w:val="001D61A5"/>
    <w:rsid w:val="00216775"/>
    <w:rsid w:val="00216F36"/>
    <w:rsid w:val="0022630A"/>
    <w:rsid w:val="00236D7E"/>
    <w:rsid w:val="00245505"/>
    <w:rsid w:val="00265D2B"/>
    <w:rsid w:val="00281729"/>
    <w:rsid w:val="00292764"/>
    <w:rsid w:val="002A1330"/>
    <w:rsid w:val="002A37FF"/>
    <w:rsid w:val="002B0CF5"/>
    <w:rsid w:val="002C7060"/>
    <w:rsid w:val="002C7B31"/>
    <w:rsid w:val="002D723F"/>
    <w:rsid w:val="002F21D7"/>
    <w:rsid w:val="002F76CE"/>
    <w:rsid w:val="0030652E"/>
    <w:rsid w:val="00306CBC"/>
    <w:rsid w:val="00326DFA"/>
    <w:rsid w:val="003315F9"/>
    <w:rsid w:val="003469A5"/>
    <w:rsid w:val="003511D3"/>
    <w:rsid w:val="00364EA3"/>
    <w:rsid w:val="00372DFB"/>
    <w:rsid w:val="00383169"/>
    <w:rsid w:val="003927FC"/>
    <w:rsid w:val="003A6C76"/>
    <w:rsid w:val="00401517"/>
    <w:rsid w:val="0040602A"/>
    <w:rsid w:val="00411703"/>
    <w:rsid w:val="00413897"/>
    <w:rsid w:val="00417AA1"/>
    <w:rsid w:val="00456F1F"/>
    <w:rsid w:val="00471D4F"/>
    <w:rsid w:val="00472405"/>
    <w:rsid w:val="0047426B"/>
    <w:rsid w:val="00482D7D"/>
    <w:rsid w:val="004A0395"/>
    <w:rsid w:val="004A5762"/>
    <w:rsid w:val="004D2B17"/>
    <w:rsid w:val="004E14DA"/>
    <w:rsid w:val="004F20A2"/>
    <w:rsid w:val="00500633"/>
    <w:rsid w:val="005612F3"/>
    <w:rsid w:val="00575083"/>
    <w:rsid w:val="0057570D"/>
    <w:rsid w:val="005923D3"/>
    <w:rsid w:val="005D1C31"/>
    <w:rsid w:val="005E4872"/>
    <w:rsid w:val="006172C7"/>
    <w:rsid w:val="006222A8"/>
    <w:rsid w:val="00627C4F"/>
    <w:rsid w:val="00646EEC"/>
    <w:rsid w:val="0066660B"/>
    <w:rsid w:val="00676FAB"/>
    <w:rsid w:val="00696189"/>
    <w:rsid w:val="006B0C37"/>
    <w:rsid w:val="006B5BA1"/>
    <w:rsid w:val="006C2165"/>
    <w:rsid w:val="006D0B30"/>
    <w:rsid w:val="006E76C7"/>
    <w:rsid w:val="006F26CD"/>
    <w:rsid w:val="006F779C"/>
    <w:rsid w:val="007110C8"/>
    <w:rsid w:val="007179D5"/>
    <w:rsid w:val="007232D9"/>
    <w:rsid w:val="00747F45"/>
    <w:rsid w:val="00761671"/>
    <w:rsid w:val="00763A79"/>
    <w:rsid w:val="00764852"/>
    <w:rsid w:val="00770A83"/>
    <w:rsid w:val="007760E0"/>
    <w:rsid w:val="0078649F"/>
    <w:rsid w:val="00794959"/>
    <w:rsid w:val="00796E9E"/>
    <w:rsid w:val="007B0072"/>
    <w:rsid w:val="007B7C5B"/>
    <w:rsid w:val="007C5563"/>
    <w:rsid w:val="007D0C78"/>
    <w:rsid w:val="007D10C5"/>
    <w:rsid w:val="007D2532"/>
    <w:rsid w:val="00826A5C"/>
    <w:rsid w:val="00827FAE"/>
    <w:rsid w:val="008336B0"/>
    <w:rsid w:val="00833BAD"/>
    <w:rsid w:val="00843E36"/>
    <w:rsid w:val="008527A0"/>
    <w:rsid w:val="00854F2F"/>
    <w:rsid w:val="008621B6"/>
    <w:rsid w:val="008659B6"/>
    <w:rsid w:val="00875760"/>
    <w:rsid w:val="008869DA"/>
    <w:rsid w:val="00893BAF"/>
    <w:rsid w:val="008C5D2E"/>
    <w:rsid w:val="008E49F7"/>
    <w:rsid w:val="00903814"/>
    <w:rsid w:val="00906E01"/>
    <w:rsid w:val="00906E93"/>
    <w:rsid w:val="009341BC"/>
    <w:rsid w:val="00935331"/>
    <w:rsid w:val="00957A83"/>
    <w:rsid w:val="00966AB9"/>
    <w:rsid w:val="00977784"/>
    <w:rsid w:val="00982E65"/>
    <w:rsid w:val="009A1E1C"/>
    <w:rsid w:val="009B3213"/>
    <w:rsid w:val="009D0D0B"/>
    <w:rsid w:val="009D106A"/>
    <w:rsid w:val="009F175A"/>
    <w:rsid w:val="009F3494"/>
    <w:rsid w:val="00A210F5"/>
    <w:rsid w:val="00A308F8"/>
    <w:rsid w:val="00A447F6"/>
    <w:rsid w:val="00A51CED"/>
    <w:rsid w:val="00A56DBF"/>
    <w:rsid w:val="00A76481"/>
    <w:rsid w:val="00A8055E"/>
    <w:rsid w:val="00A80F9E"/>
    <w:rsid w:val="00A9209F"/>
    <w:rsid w:val="00AC60D2"/>
    <w:rsid w:val="00AD1634"/>
    <w:rsid w:val="00AD5D26"/>
    <w:rsid w:val="00AF0FC7"/>
    <w:rsid w:val="00B018D4"/>
    <w:rsid w:val="00B01F0C"/>
    <w:rsid w:val="00B3056E"/>
    <w:rsid w:val="00B32FD5"/>
    <w:rsid w:val="00B40408"/>
    <w:rsid w:val="00B43323"/>
    <w:rsid w:val="00B82F84"/>
    <w:rsid w:val="00B92B33"/>
    <w:rsid w:val="00B97CE8"/>
    <w:rsid w:val="00BA7C22"/>
    <w:rsid w:val="00BB424A"/>
    <w:rsid w:val="00BB53FB"/>
    <w:rsid w:val="00BC2955"/>
    <w:rsid w:val="00BD2925"/>
    <w:rsid w:val="00BE0D27"/>
    <w:rsid w:val="00BE31CA"/>
    <w:rsid w:val="00BE7AA7"/>
    <w:rsid w:val="00C037C6"/>
    <w:rsid w:val="00C03A35"/>
    <w:rsid w:val="00C06E9C"/>
    <w:rsid w:val="00C06EE1"/>
    <w:rsid w:val="00C10818"/>
    <w:rsid w:val="00C10BA7"/>
    <w:rsid w:val="00C23DB9"/>
    <w:rsid w:val="00C24D9C"/>
    <w:rsid w:val="00C34174"/>
    <w:rsid w:val="00C36756"/>
    <w:rsid w:val="00C8077C"/>
    <w:rsid w:val="00C85B30"/>
    <w:rsid w:val="00C93CB4"/>
    <w:rsid w:val="00CA0E2F"/>
    <w:rsid w:val="00CB1CBF"/>
    <w:rsid w:val="00CB7043"/>
    <w:rsid w:val="00CC2ABD"/>
    <w:rsid w:val="00CC4080"/>
    <w:rsid w:val="00CC42E9"/>
    <w:rsid w:val="00CC572D"/>
    <w:rsid w:val="00CD2A16"/>
    <w:rsid w:val="00CD70DE"/>
    <w:rsid w:val="00CD732E"/>
    <w:rsid w:val="00D15617"/>
    <w:rsid w:val="00D26CBA"/>
    <w:rsid w:val="00D37CB4"/>
    <w:rsid w:val="00D5116D"/>
    <w:rsid w:val="00D610B9"/>
    <w:rsid w:val="00D66801"/>
    <w:rsid w:val="00D679DF"/>
    <w:rsid w:val="00D717A8"/>
    <w:rsid w:val="00D94A74"/>
    <w:rsid w:val="00D95CD1"/>
    <w:rsid w:val="00D9628C"/>
    <w:rsid w:val="00DA73ED"/>
    <w:rsid w:val="00DF455F"/>
    <w:rsid w:val="00DF7F81"/>
    <w:rsid w:val="00E24EE9"/>
    <w:rsid w:val="00E32F9F"/>
    <w:rsid w:val="00E700E8"/>
    <w:rsid w:val="00E81EC1"/>
    <w:rsid w:val="00E902F9"/>
    <w:rsid w:val="00EF1066"/>
    <w:rsid w:val="00EF571A"/>
    <w:rsid w:val="00EF68FB"/>
    <w:rsid w:val="00F03A0D"/>
    <w:rsid w:val="00F0635F"/>
    <w:rsid w:val="00F064A5"/>
    <w:rsid w:val="00F100BA"/>
    <w:rsid w:val="00F12434"/>
    <w:rsid w:val="00F176CF"/>
    <w:rsid w:val="00F54538"/>
    <w:rsid w:val="00F55DFE"/>
    <w:rsid w:val="00F876F0"/>
    <w:rsid w:val="00F90644"/>
    <w:rsid w:val="00F92CCC"/>
    <w:rsid w:val="00F95720"/>
    <w:rsid w:val="00FA73BD"/>
    <w:rsid w:val="00FB6010"/>
    <w:rsid w:val="00FB6DE4"/>
    <w:rsid w:val="00FC08D4"/>
    <w:rsid w:val="00FD3B6C"/>
    <w:rsid w:val="00FE108F"/>
    <w:rsid w:val="00FE311C"/>
    <w:rsid w:val="00FE4659"/>
    <w:rsid w:val="017F6AC4"/>
    <w:rsid w:val="02802DC2"/>
    <w:rsid w:val="0473AC97"/>
    <w:rsid w:val="04E676A7"/>
    <w:rsid w:val="0596719B"/>
    <w:rsid w:val="06D551A0"/>
    <w:rsid w:val="072A9D72"/>
    <w:rsid w:val="08D646E9"/>
    <w:rsid w:val="093E5CAB"/>
    <w:rsid w:val="0961C85E"/>
    <w:rsid w:val="0A1804A3"/>
    <w:rsid w:val="0A72174A"/>
    <w:rsid w:val="0C60F7E9"/>
    <w:rsid w:val="0D96ECFD"/>
    <w:rsid w:val="0F172D86"/>
    <w:rsid w:val="0F45886D"/>
    <w:rsid w:val="0F747ED6"/>
    <w:rsid w:val="0FD109E2"/>
    <w:rsid w:val="0FF36029"/>
    <w:rsid w:val="11874D7E"/>
    <w:rsid w:val="12A995C6"/>
    <w:rsid w:val="12F37DB1"/>
    <w:rsid w:val="16ACB042"/>
    <w:rsid w:val="172F96DC"/>
    <w:rsid w:val="18BC666A"/>
    <w:rsid w:val="1A1F9D7B"/>
    <w:rsid w:val="1CAF8CEA"/>
    <w:rsid w:val="1D1346A6"/>
    <w:rsid w:val="1D1FA695"/>
    <w:rsid w:val="1DBDC318"/>
    <w:rsid w:val="1FACC026"/>
    <w:rsid w:val="204C62DD"/>
    <w:rsid w:val="20C1C842"/>
    <w:rsid w:val="20FF6A1E"/>
    <w:rsid w:val="21C23E18"/>
    <w:rsid w:val="21C6BE90"/>
    <w:rsid w:val="223CB798"/>
    <w:rsid w:val="2326BBF4"/>
    <w:rsid w:val="2365B303"/>
    <w:rsid w:val="23F8C20B"/>
    <w:rsid w:val="247CF42D"/>
    <w:rsid w:val="25ABE085"/>
    <w:rsid w:val="25D2DB41"/>
    <w:rsid w:val="262EC71F"/>
    <w:rsid w:val="2814A052"/>
    <w:rsid w:val="2995FD78"/>
    <w:rsid w:val="2B9F4BAC"/>
    <w:rsid w:val="2CCD9E3A"/>
    <w:rsid w:val="303A17A4"/>
    <w:rsid w:val="30637A36"/>
    <w:rsid w:val="3115FE4F"/>
    <w:rsid w:val="34585713"/>
    <w:rsid w:val="36EF9B04"/>
    <w:rsid w:val="37866D9B"/>
    <w:rsid w:val="3929E286"/>
    <w:rsid w:val="3A86BBD8"/>
    <w:rsid w:val="3C73EF2E"/>
    <w:rsid w:val="3F5A2CFB"/>
    <w:rsid w:val="42C92042"/>
    <w:rsid w:val="42FA0F3B"/>
    <w:rsid w:val="43A21CA9"/>
    <w:rsid w:val="442D9E1E"/>
    <w:rsid w:val="476689BE"/>
    <w:rsid w:val="4ADC1FAD"/>
    <w:rsid w:val="4B05DD1A"/>
    <w:rsid w:val="4C87C924"/>
    <w:rsid w:val="51737C3A"/>
    <w:rsid w:val="51DE887C"/>
    <w:rsid w:val="51E6BBBC"/>
    <w:rsid w:val="52E73192"/>
    <w:rsid w:val="53A42104"/>
    <w:rsid w:val="54DB9C6B"/>
    <w:rsid w:val="5555AF03"/>
    <w:rsid w:val="561ED254"/>
    <w:rsid w:val="562676DE"/>
    <w:rsid w:val="5894F44F"/>
    <w:rsid w:val="58E05A5D"/>
    <w:rsid w:val="5A050D5D"/>
    <w:rsid w:val="5ABC3BD0"/>
    <w:rsid w:val="5AF24377"/>
    <w:rsid w:val="5B5E41C4"/>
    <w:rsid w:val="5C8E13D8"/>
    <w:rsid w:val="5E7D9189"/>
    <w:rsid w:val="60A4D724"/>
    <w:rsid w:val="61FCDF86"/>
    <w:rsid w:val="6785FC09"/>
    <w:rsid w:val="67A4C51C"/>
    <w:rsid w:val="68B174BD"/>
    <w:rsid w:val="68B3059F"/>
    <w:rsid w:val="69043DA0"/>
    <w:rsid w:val="6A91C6B3"/>
    <w:rsid w:val="6B3306E3"/>
    <w:rsid w:val="6DF07851"/>
    <w:rsid w:val="6E2F4E79"/>
    <w:rsid w:val="6EF559E7"/>
    <w:rsid w:val="6FF39F00"/>
    <w:rsid w:val="7023C754"/>
    <w:rsid w:val="72D2F435"/>
    <w:rsid w:val="732B3FC2"/>
    <w:rsid w:val="75BC2849"/>
    <w:rsid w:val="760C106C"/>
    <w:rsid w:val="77FC6527"/>
    <w:rsid w:val="78A85C82"/>
    <w:rsid w:val="7B009D51"/>
    <w:rsid w:val="7C059B1B"/>
    <w:rsid w:val="7D432B2D"/>
    <w:rsid w:val="7E7F6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D1ACC"/>
  <w15:docId w15:val="{BA173811-339F-4B5E-96BA-EA724A81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3213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D6B2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D6B2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D6B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rsid w:val="000D6B2E"/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575083"/>
    <w:pPr>
      <w:widowControl w:val="0"/>
      <w:suppressAutoHyphens/>
      <w:spacing w:after="120"/>
    </w:pPr>
    <w:rPr>
      <w:rFonts w:eastAsia="Andale Sans UI"/>
      <w:kern w:val="2"/>
      <w:lang w:val="en-GB" w:eastAsia="en-GB"/>
    </w:rPr>
  </w:style>
  <w:style w:type="character" w:customStyle="1" w:styleId="TekstpodstawowyZnak">
    <w:name w:val="Tekst podstawowy Znak"/>
    <w:link w:val="Tekstpodstawowy"/>
    <w:rsid w:val="00575083"/>
    <w:rPr>
      <w:rFonts w:ascii="Times New Roman" w:eastAsia="Andale Sans UI" w:hAnsi="Times New Roman"/>
      <w:kern w:val="2"/>
      <w:sz w:val="24"/>
      <w:szCs w:val="24"/>
      <w:lang w:val="en-GB" w:eastAsia="en-GB"/>
    </w:rPr>
  </w:style>
  <w:style w:type="paragraph" w:styleId="Akapitzlist">
    <w:name w:val="List Paragraph"/>
    <w:basedOn w:val="Normalny"/>
    <w:uiPriority w:val="34"/>
    <w:qFormat/>
    <w:rsid w:val="00906E0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06E01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3BA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3BAF"/>
    <w:rPr>
      <w:rFonts w:ascii="Times New Roman" w:eastAsia="Times New Roman" w:hAnsi="Times New Roman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3B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0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mokelong.com/" TargetMode="External"/><Relationship Id="rId18" Type="http://schemas.openxmlformats.org/officeDocument/2006/relationships/hyperlink" Target="https://www.canva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tweentribune.com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everydayfiction.com" TargetMode="External"/><Relationship Id="rId17" Type="http://schemas.openxmlformats.org/officeDocument/2006/relationships/hyperlink" Target="https://html.com/resources/college-blog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learnenglishfeelgood.com/" TargetMode="External"/><Relationship Id="rId20" Type="http://schemas.openxmlformats.org/officeDocument/2006/relationships/hyperlink" Target="https://aldaily.com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earnenglish.britishcouncil.org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commonsensemedia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reamreader.net/" TargetMode="External"/><Relationship Id="rId19" Type="http://schemas.openxmlformats.org/officeDocument/2006/relationships/hyperlink" Target="https://www.thebigproject.co.uk/new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ranta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D2AED5C8C1124BAFD166B16CD32DFD" ma:contentTypeVersion="2" ma:contentTypeDescription="Utwórz nowy dokument." ma:contentTypeScope="" ma:versionID="05ebaa51df84be533ed37cee0ba0b834">
  <xsd:schema xmlns:xsd="http://www.w3.org/2001/XMLSchema" xmlns:xs="http://www.w3.org/2001/XMLSchema" xmlns:p="http://schemas.microsoft.com/office/2006/metadata/properties" xmlns:ns2="33e9a47d-2aeb-4431-b4ee-fa9f7166fd82" targetNamespace="http://schemas.microsoft.com/office/2006/metadata/properties" ma:root="true" ma:fieldsID="6146587d75e1d0c4094f4d9e6cc8e142" ns2:_="">
    <xsd:import namespace="33e9a47d-2aeb-4431-b4ee-fa9f7166fd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9a47d-2aeb-4431-b4ee-fa9f7166f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12298-DEC4-4209-A642-C4A880601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9a47d-2aeb-4431-b4ee-fa9f7166fd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A591B3-5EC1-449F-AE5E-4829454DCE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5830D-E41A-43A9-B5E6-BA831276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Karolina Stróżycka</cp:lastModifiedBy>
  <cp:revision>8</cp:revision>
  <cp:lastPrinted>2018-09-27T17:51:00Z</cp:lastPrinted>
  <dcterms:created xsi:type="dcterms:W3CDTF">2021-06-14T08:53:00Z</dcterms:created>
  <dcterms:modified xsi:type="dcterms:W3CDTF">2021-07-22T19:32:00Z</dcterms:modified>
</cp:coreProperties>
</file>